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7BE4" w:rsidRPr="004E7BE4" w:rsidRDefault="004E7BE4" w:rsidP="004E7BE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4E7BE4">
        <w:rPr>
          <w:rFonts w:ascii="Times New Roman" w:eastAsia="Times New Roman" w:hAnsi="Times New Roman" w:cs="Times New Roman"/>
          <w:sz w:val="24"/>
          <w:szCs w:val="24"/>
          <w:lang w:eastAsia="zh-CN"/>
        </w:rPr>
        <w:t>Государственное бюджетное учреждение дополнительного профессионального педагогического образования центр повышения квалификации специалистов «Информационно-методический центр» Невского района Санкт-Петербурга</w:t>
      </w:r>
    </w:p>
    <w:p w:rsidR="004E7BE4" w:rsidRPr="004E7BE4" w:rsidRDefault="004E7BE4" w:rsidP="004E7BE4">
      <w:pPr>
        <w:keepNext/>
        <w:widowControl w:val="0"/>
        <w:tabs>
          <w:tab w:val="num" w:pos="0"/>
        </w:tabs>
        <w:suppressAutoHyphens/>
        <w:spacing w:after="0" w:line="240" w:lineRule="auto"/>
        <w:ind w:left="432" w:hanging="432"/>
        <w:jc w:val="center"/>
        <w:outlineLvl w:val="0"/>
        <w:rPr>
          <w:rFonts w:ascii="Times New Roman" w:eastAsia="DejaVu Sans" w:hAnsi="Times New Roman" w:cs="Times New Roman"/>
          <w:b/>
          <w:sz w:val="24"/>
          <w:szCs w:val="24"/>
          <w:lang w:eastAsia="ar-SA"/>
        </w:rPr>
      </w:pPr>
    </w:p>
    <w:p w:rsidR="004E7BE4" w:rsidRPr="004E7BE4" w:rsidRDefault="004E7BE4" w:rsidP="004E7BE4">
      <w:pPr>
        <w:widowControl w:val="0"/>
        <w:suppressAutoHyphens/>
        <w:spacing w:after="0" w:line="240" w:lineRule="auto"/>
        <w:rPr>
          <w:rFonts w:ascii="DejaVu Sans" w:eastAsia="DejaVu Sans" w:hAnsi="DejaVu Sans" w:cs="Times New Roman"/>
          <w:sz w:val="24"/>
          <w:szCs w:val="24"/>
          <w:lang w:eastAsia="ar-SA"/>
        </w:rPr>
      </w:pPr>
    </w:p>
    <w:p w:rsidR="004E7BE4" w:rsidRPr="004E7BE4" w:rsidRDefault="004E7BE4" w:rsidP="004E7BE4">
      <w:pPr>
        <w:keepNext/>
        <w:widowControl w:val="0"/>
        <w:tabs>
          <w:tab w:val="num" w:pos="0"/>
        </w:tabs>
        <w:suppressAutoHyphens/>
        <w:spacing w:after="0" w:line="240" w:lineRule="auto"/>
        <w:ind w:left="432" w:hanging="432"/>
        <w:jc w:val="center"/>
        <w:outlineLvl w:val="0"/>
        <w:rPr>
          <w:rFonts w:ascii="Times New Roman" w:eastAsia="DejaVu Sans" w:hAnsi="Times New Roman" w:cs="Times New Roman"/>
          <w:b/>
          <w:sz w:val="24"/>
          <w:szCs w:val="24"/>
          <w:lang w:eastAsia="ar-SA"/>
        </w:rPr>
      </w:pPr>
      <w:r w:rsidRPr="004E7BE4">
        <w:rPr>
          <w:rFonts w:ascii="Times New Roman" w:eastAsia="DejaVu Sans" w:hAnsi="Times New Roman" w:cs="Times New Roman"/>
          <w:b/>
          <w:sz w:val="24"/>
          <w:szCs w:val="24"/>
          <w:lang w:eastAsia="ar-SA"/>
        </w:rPr>
        <w:t>ИНФОРМАЦИОННЫЙ БЮЛЛЕТЕНЬ</w:t>
      </w:r>
    </w:p>
    <w:p w:rsidR="004E7BE4" w:rsidRPr="004E7BE4" w:rsidRDefault="004E7BE4" w:rsidP="004E7BE4">
      <w:pPr>
        <w:widowControl w:val="0"/>
        <w:suppressAutoHyphens/>
        <w:spacing w:after="0" w:line="240" w:lineRule="auto"/>
        <w:jc w:val="right"/>
        <w:rPr>
          <w:rFonts w:ascii="Times New Roman" w:eastAsia="DejaVu Sans" w:hAnsi="Times New Roman" w:cs="Times New Roman"/>
          <w:color w:val="000000"/>
          <w:sz w:val="24"/>
          <w:szCs w:val="24"/>
          <w:lang w:eastAsia="ar-SA"/>
        </w:rPr>
      </w:pPr>
    </w:p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4956"/>
        <w:gridCol w:w="542"/>
        <w:gridCol w:w="3857"/>
      </w:tblGrid>
      <w:tr w:rsidR="004E7BE4" w:rsidRPr="004E7BE4" w:rsidTr="004E7BE4">
        <w:tc>
          <w:tcPr>
            <w:tcW w:w="4956" w:type="dxa"/>
            <w:hideMark/>
          </w:tcPr>
          <w:p w:rsidR="004E7BE4" w:rsidRPr="004E7BE4" w:rsidRDefault="004E7BE4" w:rsidP="004E7BE4">
            <w:pPr>
              <w:widowControl w:val="0"/>
              <w:suppressAutoHyphens/>
              <w:spacing w:after="0" w:line="256" w:lineRule="auto"/>
              <w:ind w:left="32"/>
              <w:rPr>
                <w:rFonts w:ascii="Times New Roman" w:eastAsia="DejaVu Sans" w:hAnsi="Times New Roman" w:cs="Times New Roman"/>
                <w:bCs/>
                <w:sz w:val="24"/>
                <w:szCs w:val="24"/>
                <w:lang w:eastAsia="ar-SA"/>
              </w:rPr>
            </w:pPr>
            <w:r w:rsidRPr="004E7BE4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ar-SA"/>
              </w:rPr>
              <w:t>О</w:t>
            </w:r>
            <w:r w:rsidRPr="004E7BE4">
              <w:rPr>
                <w:rFonts w:ascii="Times New Roman" w:eastAsia="DejaVu Sans" w:hAnsi="Times New Roman" w:cs="Times New Roman"/>
                <w:bCs/>
                <w:sz w:val="24"/>
                <w:szCs w:val="24"/>
                <w:lang w:eastAsia="ar-SA"/>
              </w:rPr>
              <w:t>б итогах районного конкурса</w:t>
            </w:r>
            <w:r>
              <w:rPr>
                <w:rFonts w:ascii="Times New Roman" w:eastAsia="DejaVu Sans" w:hAnsi="Times New Roman" w:cs="Times New Roman"/>
                <w:bCs/>
                <w:sz w:val="24"/>
                <w:szCs w:val="24"/>
                <w:lang w:eastAsia="ar-SA"/>
              </w:rPr>
              <w:t xml:space="preserve"> проектов социокультурных пространств</w:t>
            </w:r>
          </w:p>
          <w:p w:rsidR="004E7BE4" w:rsidRPr="004E7BE4" w:rsidRDefault="008F64FB" w:rsidP="004E7BE4">
            <w:pPr>
              <w:widowControl w:val="0"/>
              <w:suppressAutoHyphens/>
              <w:spacing w:after="0" w:line="256" w:lineRule="auto"/>
              <w:rPr>
                <w:rFonts w:ascii="Times New Roman" w:eastAsia="DejaVu Sans" w:hAnsi="Times New Roman" w:cs="Times New Roman"/>
                <w:color w:val="2B2B2B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rFonts w:ascii="Times New Roman" w:eastAsia="DejaVu Sans" w:hAnsi="Times New Roman" w:cs="Times New Roman"/>
                <w:b/>
                <w:color w:val="2B2B2B"/>
                <w:sz w:val="24"/>
                <w:szCs w:val="24"/>
                <w:shd w:val="clear" w:color="auto" w:fill="FFFFFF"/>
                <w:lang w:eastAsia="ar-SA"/>
              </w:rPr>
              <w:t>«</w:t>
            </w:r>
            <w:r w:rsidR="00157545">
              <w:rPr>
                <w:rFonts w:ascii="Times New Roman" w:eastAsia="DejaVu Sans" w:hAnsi="Times New Roman" w:cs="Times New Roman"/>
                <w:b/>
                <w:color w:val="2B2B2B"/>
                <w:sz w:val="24"/>
                <w:szCs w:val="24"/>
                <w:shd w:val="clear" w:color="auto" w:fill="FFFFFF"/>
                <w:lang w:eastAsia="ar-SA"/>
              </w:rPr>
              <w:t>Пространство</w:t>
            </w:r>
            <w:r w:rsidR="004E7BE4">
              <w:rPr>
                <w:rFonts w:ascii="Times New Roman" w:eastAsia="DejaVu Sans" w:hAnsi="Times New Roman" w:cs="Times New Roman"/>
                <w:b/>
                <w:color w:val="2B2B2B"/>
                <w:sz w:val="24"/>
                <w:szCs w:val="24"/>
                <w:shd w:val="clear" w:color="auto" w:fill="FFFFFF"/>
                <w:lang w:eastAsia="ar-SA"/>
              </w:rPr>
              <w:t xml:space="preserve"> новых идей</w:t>
            </w:r>
            <w:r>
              <w:rPr>
                <w:rFonts w:ascii="Times New Roman" w:eastAsia="DejaVu Sans" w:hAnsi="Times New Roman" w:cs="Times New Roman"/>
                <w:b/>
                <w:color w:val="2B2B2B"/>
                <w:sz w:val="24"/>
                <w:szCs w:val="24"/>
                <w:shd w:val="clear" w:color="auto" w:fill="FFFFFF"/>
                <w:lang w:eastAsia="ar-SA"/>
              </w:rPr>
              <w:t>»</w:t>
            </w:r>
            <w:r w:rsidR="004E7BE4" w:rsidRPr="004E7BE4">
              <w:rPr>
                <w:rFonts w:ascii="Times New Roman" w:eastAsia="DejaVu Sans" w:hAnsi="Times New Roman" w:cs="Times New Roman"/>
                <w:color w:val="2B2B2B"/>
                <w:sz w:val="24"/>
                <w:szCs w:val="24"/>
                <w:shd w:val="clear" w:color="auto" w:fill="FFFFFF"/>
                <w:lang w:eastAsia="ar-SA"/>
              </w:rPr>
              <w:t xml:space="preserve">, </w:t>
            </w:r>
          </w:p>
          <w:p w:rsidR="004E7BE4" w:rsidRPr="004E7BE4" w:rsidRDefault="004E7BE4" w:rsidP="004E7BE4">
            <w:pPr>
              <w:widowControl w:val="0"/>
              <w:suppressAutoHyphens/>
              <w:spacing w:after="0" w:line="256" w:lineRule="auto"/>
              <w:rPr>
                <w:rFonts w:ascii="Times New Roman" w:eastAsia="DejaVu Sans" w:hAnsi="Times New Roman" w:cs="Times New Roman"/>
                <w:spacing w:val="-2"/>
                <w:sz w:val="24"/>
                <w:szCs w:val="24"/>
                <w:lang w:eastAsia="ar-SA"/>
              </w:rPr>
            </w:pPr>
            <w:r w:rsidRPr="004E7BE4">
              <w:rPr>
                <w:rFonts w:ascii="Times New Roman" w:eastAsia="DejaVu Sans" w:hAnsi="Times New Roman" w:cs="Times New Roman"/>
                <w:spacing w:val="-2"/>
                <w:sz w:val="24"/>
                <w:szCs w:val="24"/>
                <w:lang w:eastAsia="ar-SA"/>
              </w:rPr>
              <w:t>в 2021-2022 учебном году</w:t>
            </w:r>
            <w:r w:rsidRPr="004E7BE4">
              <w:rPr>
                <w:rFonts w:ascii="Times New Roman" w:eastAsia="DejaVu Sans" w:hAnsi="Times New Roman" w:cs="Times New Roman"/>
                <w:bCs/>
                <w:sz w:val="24"/>
                <w:szCs w:val="24"/>
                <w:lang w:eastAsia="ar-SA"/>
              </w:rPr>
              <w:t xml:space="preserve">                     </w:t>
            </w:r>
          </w:p>
        </w:tc>
        <w:tc>
          <w:tcPr>
            <w:tcW w:w="542" w:type="dxa"/>
          </w:tcPr>
          <w:p w:rsidR="004E7BE4" w:rsidRPr="004E7BE4" w:rsidRDefault="004E7BE4" w:rsidP="004E7BE4">
            <w:pPr>
              <w:widowControl w:val="0"/>
              <w:suppressAutoHyphens/>
              <w:spacing w:after="0" w:line="256" w:lineRule="auto"/>
              <w:jc w:val="right"/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3857" w:type="dxa"/>
            <w:hideMark/>
          </w:tcPr>
          <w:p w:rsidR="004E7BE4" w:rsidRPr="004E7BE4" w:rsidRDefault="004E7BE4" w:rsidP="004E7BE4">
            <w:pPr>
              <w:widowControl w:val="0"/>
              <w:suppressAutoHyphens/>
              <w:spacing w:after="0" w:line="256" w:lineRule="auto"/>
              <w:jc w:val="right"/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ascii="Times New Roman" w:eastAsia="DejaVu Sans" w:hAnsi="Times New Roman" w:cs="Times New Roman"/>
                <w:bCs/>
                <w:sz w:val="24"/>
                <w:szCs w:val="24"/>
                <w:lang w:eastAsia="ar-SA"/>
              </w:rPr>
              <w:t xml:space="preserve">март </w:t>
            </w:r>
            <w:r w:rsidRPr="004E7BE4">
              <w:rPr>
                <w:rFonts w:ascii="Times New Roman" w:eastAsia="DejaVu Sans" w:hAnsi="Times New Roman" w:cs="Times New Roman"/>
                <w:bCs/>
                <w:sz w:val="24"/>
                <w:szCs w:val="24"/>
                <w:lang w:eastAsia="ar-SA"/>
              </w:rPr>
              <w:t xml:space="preserve">2022 г. / № </w:t>
            </w:r>
            <w:r w:rsidR="001B7A4B">
              <w:rPr>
                <w:rFonts w:ascii="Times New Roman" w:eastAsia="DejaVu Sans" w:hAnsi="Times New Roman" w:cs="Times New Roman"/>
                <w:bCs/>
                <w:sz w:val="24"/>
                <w:szCs w:val="24"/>
                <w:lang w:eastAsia="ar-SA"/>
              </w:rPr>
              <w:t>40</w:t>
            </w:r>
            <w:r w:rsidRPr="004E7BE4">
              <w:rPr>
                <w:rFonts w:ascii="Times New Roman" w:eastAsia="DejaVu Sans" w:hAnsi="Times New Roman" w:cs="Times New Roman"/>
                <w:bCs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4E7BE4" w:rsidRPr="004E7BE4" w:rsidRDefault="004E7BE4" w:rsidP="004E7BE4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DejaVu Sans" w:hAnsi="Times New Roman" w:cs="Times New Roman"/>
          <w:sz w:val="24"/>
          <w:szCs w:val="24"/>
          <w:lang w:eastAsia="ar-SA"/>
        </w:rPr>
      </w:pPr>
    </w:p>
    <w:p w:rsidR="00EA7CB6" w:rsidRDefault="004E7BE4" w:rsidP="004E7BE4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DejaVu Sans" w:hAnsi="Times New Roman" w:cs="Times New Roman"/>
          <w:sz w:val="24"/>
          <w:szCs w:val="24"/>
          <w:lang w:eastAsia="ar-SA"/>
        </w:rPr>
      </w:pPr>
      <w:r w:rsidRPr="004E7BE4">
        <w:rPr>
          <w:rFonts w:ascii="Times New Roman" w:eastAsia="DejaVu Sans" w:hAnsi="Times New Roman" w:cs="Times New Roman"/>
          <w:color w:val="2B2B2B"/>
          <w:sz w:val="24"/>
          <w:szCs w:val="24"/>
          <w:shd w:val="clear" w:color="auto" w:fill="FFFFFF"/>
          <w:lang w:eastAsia="ar-SA"/>
        </w:rPr>
        <w:t>Районный конкурс</w:t>
      </w:r>
      <w:r w:rsidR="008F64FB">
        <w:rPr>
          <w:rFonts w:ascii="Times New Roman" w:eastAsia="DejaVu Sans" w:hAnsi="Times New Roman" w:cs="Times New Roman"/>
          <w:color w:val="2B2B2B"/>
          <w:sz w:val="24"/>
          <w:szCs w:val="24"/>
          <w:shd w:val="clear" w:color="auto" w:fill="FFFFFF"/>
          <w:lang w:eastAsia="ar-SA"/>
        </w:rPr>
        <w:t xml:space="preserve"> проектов социокультурных пространств</w:t>
      </w:r>
      <w:r w:rsidRPr="004E7BE4">
        <w:rPr>
          <w:rFonts w:ascii="Times New Roman" w:eastAsia="DejaVu Sans" w:hAnsi="Times New Roman" w:cs="Times New Roman"/>
          <w:color w:val="2B2B2B"/>
          <w:sz w:val="24"/>
          <w:szCs w:val="24"/>
          <w:shd w:val="clear" w:color="auto" w:fill="FFFFFF"/>
          <w:lang w:eastAsia="ar-SA"/>
        </w:rPr>
        <w:t xml:space="preserve"> </w:t>
      </w:r>
      <w:r>
        <w:rPr>
          <w:rFonts w:ascii="Times New Roman" w:eastAsia="DejaVu Sans" w:hAnsi="Times New Roman" w:cs="Times New Roman"/>
          <w:b/>
          <w:color w:val="2B2B2B"/>
          <w:sz w:val="24"/>
          <w:szCs w:val="24"/>
          <w:shd w:val="clear" w:color="auto" w:fill="FFFFFF"/>
          <w:lang w:eastAsia="ar-SA"/>
        </w:rPr>
        <w:t>«</w:t>
      </w:r>
      <w:r w:rsidR="00157545">
        <w:rPr>
          <w:rFonts w:ascii="Times New Roman" w:eastAsia="DejaVu Sans" w:hAnsi="Times New Roman" w:cs="Times New Roman"/>
          <w:b/>
          <w:color w:val="2B2B2B"/>
          <w:sz w:val="24"/>
          <w:szCs w:val="24"/>
          <w:shd w:val="clear" w:color="auto" w:fill="FFFFFF"/>
          <w:lang w:eastAsia="ar-SA"/>
        </w:rPr>
        <w:t>Пространство</w:t>
      </w:r>
      <w:r>
        <w:rPr>
          <w:rFonts w:ascii="Times New Roman" w:eastAsia="DejaVu Sans" w:hAnsi="Times New Roman" w:cs="Times New Roman"/>
          <w:b/>
          <w:color w:val="2B2B2B"/>
          <w:sz w:val="24"/>
          <w:szCs w:val="24"/>
          <w:shd w:val="clear" w:color="auto" w:fill="FFFFFF"/>
          <w:lang w:eastAsia="ar-SA"/>
        </w:rPr>
        <w:t xml:space="preserve"> новых идей»</w:t>
      </w:r>
      <w:r>
        <w:rPr>
          <w:rFonts w:ascii="Times New Roman" w:eastAsia="DejaVu Sans" w:hAnsi="Times New Roman" w:cs="Times New Roman"/>
          <w:color w:val="2B2B2B"/>
          <w:sz w:val="24"/>
          <w:szCs w:val="24"/>
          <w:shd w:val="clear" w:color="auto" w:fill="FFFFFF"/>
          <w:lang w:eastAsia="ar-SA"/>
        </w:rPr>
        <w:t xml:space="preserve">, </w:t>
      </w:r>
      <w:r w:rsidRPr="004E7BE4">
        <w:rPr>
          <w:rFonts w:ascii="Times New Roman" w:eastAsia="DejaVu Sans" w:hAnsi="Times New Roman" w:cs="Times New Roman"/>
          <w:sz w:val="24"/>
          <w:szCs w:val="24"/>
          <w:lang w:eastAsia="ar-SA"/>
        </w:rPr>
        <w:t>проводился</w:t>
      </w:r>
      <w:r>
        <w:rPr>
          <w:rFonts w:ascii="Times New Roman" w:eastAsia="DejaVu Sans" w:hAnsi="Times New Roman" w:cs="Times New Roman"/>
          <w:sz w:val="24"/>
          <w:szCs w:val="24"/>
          <w:lang w:eastAsia="ar-SA"/>
        </w:rPr>
        <w:t xml:space="preserve"> в рамках проекта «Школа молодого педагога 20</w:t>
      </w:r>
      <w:r w:rsidRPr="004E7BE4">
        <w:rPr>
          <w:rFonts w:ascii="Times New Roman" w:eastAsia="DejaVu Sans" w:hAnsi="Times New Roman" w:cs="Times New Roman"/>
          <w:sz w:val="24"/>
          <w:szCs w:val="24"/>
          <w:lang w:eastAsia="ar-SA"/>
        </w:rPr>
        <w:t>/24</w:t>
      </w:r>
      <w:r>
        <w:rPr>
          <w:rFonts w:ascii="Times New Roman" w:eastAsia="DejaVu Sans" w:hAnsi="Times New Roman" w:cs="Times New Roman"/>
          <w:sz w:val="24"/>
          <w:szCs w:val="24"/>
          <w:lang w:eastAsia="ar-SA"/>
        </w:rPr>
        <w:t>»</w:t>
      </w:r>
      <w:r w:rsidRPr="004E7BE4">
        <w:rPr>
          <w:rFonts w:ascii="Times New Roman" w:eastAsia="DejaVu Sans" w:hAnsi="Times New Roman" w:cs="Times New Roman"/>
          <w:sz w:val="24"/>
          <w:szCs w:val="24"/>
          <w:lang w:eastAsia="ar-SA"/>
        </w:rPr>
        <w:t xml:space="preserve"> </w:t>
      </w:r>
      <w:r>
        <w:rPr>
          <w:rFonts w:ascii="Times New Roman" w:eastAsia="DejaVu Sans" w:hAnsi="Times New Roman" w:cs="Times New Roman"/>
          <w:sz w:val="24"/>
          <w:szCs w:val="24"/>
          <w:lang w:eastAsia="ar-SA"/>
        </w:rPr>
        <w:t xml:space="preserve">с 16 декабря по 28 </w:t>
      </w:r>
      <w:r w:rsidRPr="004E7BE4">
        <w:rPr>
          <w:rFonts w:ascii="Times New Roman" w:eastAsia="DejaVu Sans" w:hAnsi="Times New Roman" w:cs="Times New Roman"/>
          <w:sz w:val="24"/>
          <w:szCs w:val="24"/>
          <w:lang w:eastAsia="ar-SA"/>
        </w:rPr>
        <w:t xml:space="preserve">февраля 2022 года. В конкурсе приняли участие </w:t>
      </w:r>
      <w:r>
        <w:rPr>
          <w:rFonts w:ascii="Times New Roman" w:eastAsia="DejaVu Sans" w:hAnsi="Times New Roman" w:cs="Times New Roman"/>
          <w:sz w:val="24"/>
          <w:szCs w:val="24"/>
          <w:lang w:eastAsia="ar-SA"/>
        </w:rPr>
        <w:t xml:space="preserve">22 педагога 12 образовательных учреждений </w:t>
      </w:r>
      <w:r w:rsidRPr="004E7BE4">
        <w:rPr>
          <w:rFonts w:ascii="Times New Roman" w:eastAsia="DejaVu Sans" w:hAnsi="Times New Roman" w:cs="Times New Roman"/>
          <w:sz w:val="24"/>
          <w:szCs w:val="24"/>
          <w:lang w:eastAsia="ar-SA"/>
        </w:rPr>
        <w:t>Невского района</w:t>
      </w:r>
      <w:r>
        <w:rPr>
          <w:rFonts w:ascii="Times New Roman" w:eastAsia="DejaVu Sans" w:hAnsi="Times New Roman" w:cs="Times New Roman"/>
          <w:sz w:val="24"/>
          <w:szCs w:val="24"/>
          <w:lang w:eastAsia="ar-SA"/>
        </w:rPr>
        <w:t>.</w:t>
      </w:r>
    </w:p>
    <w:p w:rsidR="004E7BE4" w:rsidRPr="004E7BE4" w:rsidRDefault="004E7BE4" w:rsidP="004E7BE4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DejaVu Sans" w:hAnsi="Times New Roman" w:cs="Times New Roman"/>
          <w:sz w:val="24"/>
          <w:szCs w:val="24"/>
          <w:lang w:eastAsia="ar-SA"/>
        </w:rPr>
      </w:pPr>
    </w:p>
    <w:tbl>
      <w:tblPr>
        <w:tblStyle w:val="a4"/>
        <w:tblW w:w="10773" w:type="dxa"/>
        <w:tblInd w:w="-998" w:type="dxa"/>
        <w:tblLook w:val="04A0" w:firstRow="1" w:lastRow="0" w:firstColumn="1" w:lastColumn="0" w:noHBand="0" w:noVBand="1"/>
      </w:tblPr>
      <w:tblGrid>
        <w:gridCol w:w="1135"/>
        <w:gridCol w:w="3450"/>
        <w:gridCol w:w="2342"/>
        <w:gridCol w:w="2203"/>
        <w:gridCol w:w="1643"/>
      </w:tblGrid>
      <w:tr w:rsidR="00111044" w:rsidRPr="00EA7CB6" w:rsidTr="00AC1CA9">
        <w:trPr>
          <w:trHeight w:val="398"/>
        </w:trPr>
        <w:tc>
          <w:tcPr>
            <w:tcW w:w="1135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450" w:type="dxa"/>
            <w:hideMark/>
          </w:tcPr>
          <w:p w:rsidR="00111044" w:rsidRPr="00083DBA" w:rsidRDefault="00111044" w:rsidP="00AC1CA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2342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2203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Название работы</w:t>
            </w:r>
          </w:p>
        </w:tc>
        <w:tc>
          <w:tcPr>
            <w:tcW w:w="1643" w:type="dxa"/>
          </w:tcPr>
          <w:p w:rsidR="00111044" w:rsidRPr="00083DBA" w:rsidRDefault="00111044" w:rsidP="001110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</w:tr>
      <w:tr w:rsidR="00111044" w:rsidRPr="00EA7CB6" w:rsidTr="00AC1CA9">
        <w:trPr>
          <w:trHeight w:val="346"/>
        </w:trPr>
        <w:tc>
          <w:tcPr>
            <w:tcW w:w="10773" w:type="dxa"/>
            <w:gridSpan w:val="5"/>
          </w:tcPr>
          <w:p w:rsidR="00111044" w:rsidRPr="00083DBA" w:rsidRDefault="00111044" w:rsidP="00EA7CB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b/>
                <w:sz w:val="24"/>
                <w:szCs w:val="24"/>
              </w:rPr>
              <w:t>Номинация «Социокультурное пространство»</w:t>
            </w:r>
          </w:p>
        </w:tc>
      </w:tr>
      <w:tr w:rsidR="00111044" w:rsidRPr="00EA7CB6" w:rsidTr="00AC1CA9">
        <w:trPr>
          <w:trHeight w:val="476"/>
        </w:trPr>
        <w:tc>
          <w:tcPr>
            <w:tcW w:w="1135" w:type="dxa"/>
          </w:tcPr>
          <w:p w:rsidR="00111044" w:rsidRPr="00083DBA" w:rsidRDefault="00111044" w:rsidP="00EA7CB6">
            <w:pPr>
              <w:spacing w:after="160" w:line="259" w:lineRule="auto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50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Архиреева</w:t>
            </w:r>
            <w:proofErr w:type="spellEnd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 xml:space="preserve"> Надежда Юрьевна</w:t>
            </w:r>
            <w:r w:rsidRPr="00083D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Бубневич</w:t>
            </w:r>
            <w:proofErr w:type="spellEnd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Владимировна</w:t>
            </w:r>
            <w:r w:rsidRPr="00083D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Мелешихина</w:t>
            </w:r>
            <w:proofErr w:type="spellEnd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 xml:space="preserve"> Юлия Юрьевна</w:t>
            </w:r>
            <w:r w:rsidRPr="00083DBA">
              <w:rPr>
                <w:rFonts w:ascii="Times New Roman" w:hAnsi="Times New Roman" w:cs="Times New Roman"/>
                <w:sz w:val="24"/>
                <w:szCs w:val="24"/>
              </w:rPr>
              <w:br/>
              <w:t>Чурилова Татьяна</w:t>
            </w:r>
          </w:p>
        </w:tc>
        <w:tc>
          <w:tcPr>
            <w:tcW w:w="2342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ГБДОУ детский сад №35</w:t>
            </w:r>
          </w:p>
        </w:tc>
        <w:tc>
          <w:tcPr>
            <w:tcW w:w="2203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Культурный петербуржец</w:t>
            </w:r>
          </w:p>
        </w:tc>
        <w:tc>
          <w:tcPr>
            <w:tcW w:w="1643" w:type="dxa"/>
          </w:tcPr>
          <w:p w:rsidR="00111044" w:rsidRPr="00AC1CA9" w:rsidRDefault="00111044" w:rsidP="00EA7CB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1CA9"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</w:tc>
      </w:tr>
      <w:tr w:rsidR="00111044" w:rsidRPr="00EA7CB6" w:rsidTr="00AC1CA9">
        <w:trPr>
          <w:trHeight w:val="357"/>
        </w:trPr>
        <w:tc>
          <w:tcPr>
            <w:tcW w:w="1135" w:type="dxa"/>
          </w:tcPr>
          <w:p w:rsidR="00111044" w:rsidRPr="00083DBA" w:rsidRDefault="00111044" w:rsidP="00EA7CB6">
            <w:pPr>
              <w:spacing w:after="160" w:line="259" w:lineRule="auto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50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Саркисян Анна Олеговна</w:t>
            </w:r>
            <w:r w:rsidRPr="00083D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Вихарева</w:t>
            </w:r>
            <w:proofErr w:type="spellEnd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 xml:space="preserve"> Алена Михайловна</w:t>
            </w:r>
          </w:p>
        </w:tc>
        <w:tc>
          <w:tcPr>
            <w:tcW w:w="2342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ГБДОУ детский сад №117</w:t>
            </w:r>
          </w:p>
        </w:tc>
        <w:tc>
          <w:tcPr>
            <w:tcW w:w="2203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Буккроссинг</w:t>
            </w:r>
            <w:proofErr w:type="spellEnd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 xml:space="preserve"> "Книжные ступеньки"</w:t>
            </w:r>
          </w:p>
        </w:tc>
        <w:tc>
          <w:tcPr>
            <w:tcW w:w="1643" w:type="dxa"/>
          </w:tcPr>
          <w:p w:rsidR="00111044" w:rsidRPr="00083DBA" w:rsidRDefault="00111044" w:rsidP="00EA7C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111044" w:rsidRPr="00EA7CB6" w:rsidTr="00AC1CA9">
        <w:trPr>
          <w:trHeight w:val="476"/>
        </w:trPr>
        <w:tc>
          <w:tcPr>
            <w:tcW w:w="1135" w:type="dxa"/>
          </w:tcPr>
          <w:p w:rsidR="00111044" w:rsidRPr="00083DBA" w:rsidRDefault="00111044" w:rsidP="00111044">
            <w:pPr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50" w:type="dxa"/>
          </w:tcPr>
          <w:p w:rsidR="00111044" w:rsidRPr="00083DBA" w:rsidRDefault="00111044" w:rsidP="0011104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Туркина Карина Викторовна</w:t>
            </w:r>
            <w:r w:rsidRPr="00083DBA">
              <w:rPr>
                <w:rFonts w:ascii="Times New Roman" w:hAnsi="Times New Roman" w:cs="Times New Roman"/>
                <w:sz w:val="24"/>
                <w:szCs w:val="24"/>
              </w:rPr>
              <w:br/>
              <w:t>Мартынова Любовь Андреевна</w:t>
            </w:r>
          </w:p>
        </w:tc>
        <w:tc>
          <w:tcPr>
            <w:tcW w:w="2342" w:type="dxa"/>
          </w:tcPr>
          <w:p w:rsidR="00111044" w:rsidRPr="00083DBA" w:rsidRDefault="00111044" w:rsidP="0011104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 xml:space="preserve">ГБДОУ </w:t>
            </w:r>
            <w:r w:rsidR="00083DBA" w:rsidRPr="00083DBA">
              <w:rPr>
                <w:rFonts w:ascii="Times New Roman" w:hAnsi="Times New Roman" w:cs="Times New Roman"/>
                <w:sz w:val="24"/>
                <w:szCs w:val="24"/>
              </w:rPr>
              <w:t>детский сад №123 ком</w:t>
            </w: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бинированного вида</w:t>
            </w:r>
          </w:p>
        </w:tc>
        <w:tc>
          <w:tcPr>
            <w:tcW w:w="2203" w:type="dxa"/>
          </w:tcPr>
          <w:p w:rsidR="00111044" w:rsidRPr="00083DBA" w:rsidRDefault="00111044" w:rsidP="0011104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Невозможное возможно</w:t>
            </w:r>
          </w:p>
        </w:tc>
        <w:tc>
          <w:tcPr>
            <w:tcW w:w="1643" w:type="dxa"/>
          </w:tcPr>
          <w:p w:rsidR="00111044" w:rsidRPr="00083DBA" w:rsidRDefault="00111044" w:rsidP="001110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111044" w:rsidRPr="00EA7CB6" w:rsidTr="00AC1CA9">
        <w:trPr>
          <w:trHeight w:val="476"/>
        </w:trPr>
        <w:tc>
          <w:tcPr>
            <w:tcW w:w="1135" w:type="dxa"/>
          </w:tcPr>
          <w:p w:rsidR="00111044" w:rsidRPr="00083DBA" w:rsidRDefault="00111044" w:rsidP="00111044">
            <w:pPr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450" w:type="dxa"/>
          </w:tcPr>
          <w:p w:rsidR="00111044" w:rsidRPr="00083DBA" w:rsidRDefault="00111044" w:rsidP="001110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Блинова</w:t>
            </w:r>
            <w:proofErr w:type="spellEnd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 xml:space="preserve"> Виктория Денисовна</w:t>
            </w:r>
          </w:p>
        </w:tc>
        <w:tc>
          <w:tcPr>
            <w:tcW w:w="2342" w:type="dxa"/>
          </w:tcPr>
          <w:p w:rsidR="00111044" w:rsidRPr="00083DBA" w:rsidRDefault="00111044" w:rsidP="001110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ГБДОУ детский сад №116 комбинированного вида</w:t>
            </w:r>
          </w:p>
        </w:tc>
        <w:tc>
          <w:tcPr>
            <w:tcW w:w="2203" w:type="dxa"/>
          </w:tcPr>
          <w:p w:rsidR="00111044" w:rsidRPr="00083DBA" w:rsidRDefault="00111044" w:rsidP="001110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Адвент-календарть</w:t>
            </w:r>
            <w:proofErr w:type="spellEnd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 xml:space="preserve"> или маленькое чудо на каждый день!</w:t>
            </w:r>
          </w:p>
        </w:tc>
        <w:tc>
          <w:tcPr>
            <w:tcW w:w="1643" w:type="dxa"/>
          </w:tcPr>
          <w:p w:rsidR="00111044" w:rsidRPr="00083DBA" w:rsidRDefault="00111044" w:rsidP="001110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111044" w:rsidRPr="00EA7CB6" w:rsidTr="00AC1CA9">
        <w:trPr>
          <w:trHeight w:val="476"/>
        </w:trPr>
        <w:tc>
          <w:tcPr>
            <w:tcW w:w="1135" w:type="dxa"/>
          </w:tcPr>
          <w:p w:rsidR="00111044" w:rsidRPr="00083DBA" w:rsidRDefault="00111044" w:rsidP="00EA7CB6">
            <w:pPr>
              <w:spacing w:after="160" w:line="259" w:lineRule="auto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450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Антонова Мария Андреевна</w:t>
            </w:r>
            <w:r w:rsidRPr="00083DBA">
              <w:rPr>
                <w:rFonts w:ascii="Times New Roman" w:hAnsi="Times New Roman" w:cs="Times New Roman"/>
                <w:sz w:val="24"/>
                <w:szCs w:val="24"/>
              </w:rPr>
              <w:br/>
              <w:t>Корсак Кристина Сергеевна</w:t>
            </w:r>
          </w:p>
        </w:tc>
        <w:tc>
          <w:tcPr>
            <w:tcW w:w="2342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ГБДОУ детский сад №103 компенсирующего вида</w:t>
            </w:r>
          </w:p>
        </w:tc>
        <w:tc>
          <w:tcPr>
            <w:tcW w:w="2203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Экскурсия в кармане</w:t>
            </w:r>
          </w:p>
        </w:tc>
        <w:tc>
          <w:tcPr>
            <w:tcW w:w="1643" w:type="dxa"/>
          </w:tcPr>
          <w:p w:rsidR="00111044" w:rsidRPr="00083DBA" w:rsidRDefault="00111044" w:rsidP="00EA7C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Дипломант</w:t>
            </w:r>
          </w:p>
        </w:tc>
      </w:tr>
      <w:tr w:rsidR="00111044" w:rsidRPr="00EA7CB6" w:rsidTr="00AC1CA9">
        <w:trPr>
          <w:trHeight w:val="598"/>
        </w:trPr>
        <w:tc>
          <w:tcPr>
            <w:tcW w:w="1135" w:type="dxa"/>
          </w:tcPr>
          <w:p w:rsidR="00111044" w:rsidRPr="00083DBA" w:rsidRDefault="00111044" w:rsidP="00EA7CB6">
            <w:pPr>
              <w:spacing w:after="160" w:line="259" w:lineRule="auto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450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Даниелян Милена Валерьевна</w:t>
            </w:r>
          </w:p>
        </w:tc>
        <w:tc>
          <w:tcPr>
            <w:tcW w:w="2342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ГБОУ НОУ №689</w:t>
            </w:r>
          </w:p>
        </w:tc>
        <w:tc>
          <w:tcPr>
            <w:tcW w:w="2203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Социокультурное пространство школы №689 Невского района г. Санкт-Петербурга</w:t>
            </w:r>
          </w:p>
        </w:tc>
        <w:tc>
          <w:tcPr>
            <w:tcW w:w="1643" w:type="dxa"/>
          </w:tcPr>
          <w:p w:rsidR="00111044" w:rsidRPr="00083DBA" w:rsidRDefault="00111044" w:rsidP="00EA7C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Дипломант</w:t>
            </w:r>
          </w:p>
        </w:tc>
      </w:tr>
      <w:tr w:rsidR="00111044" w:rsidRPr="00EA7CB6" w:rsidTr="00AC1CA9">
        <w:trPr>
          <w:trHeight w:val="470"/>
        </w:trPr>
        <w:tc>
          <w:tcPr>
            <w:tcW w:w="1135" w:type="dxa"/>
          </w:tcPr>
          <w:p w:rsidR="00111044" w:rsidRPr="00083DBA" w:rsidRDefault="00111044" w:rsidP="00EA7CB6">
            <w:pPr>
              <w:spacing w:after="160" w:line="259" w:lineRule="auto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450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Колганова Янина Денисовна</w:t>
            </w:r>
            <w:r w:rsidRPr="00083DBA">
              <w:rPr>
                <w:rFonts w:ascii="Times New Roman" w:hAnsi="Times New Roman" w:cs="Times New Roman"/>
                <w:sz w:val="24"/>
                <w:szCs w:val="24"/>
              </w:rPr>
              <w:br/>
              <w:t>Потовая Елена Сергеевна</w:t>
            </w:r>
            <w:r w:rsidRPr="00083D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Дъяченко</w:t>
            </w:r>
            <w:proofErr w:type="spellEnd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 xml:space="preserve"> Оксана Леонидовна</w:t>
            </w:r>
          </w:p>
        </w:tc>
        <w:tc>
          <w:tcPr>
            <w:tcW w:w="2342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 xml:space="preserve">ГБДОУ детский сад №76 </w:t>
            </w:r>
          </w:p>
        </w:tc>
        <w:tc>
          <w:tcPr>
            <w:tcW w:w="2203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Фотозона из картона</w:t>
            </w:r>
          </w:p>
        </w:tc>
        <w:tc>
          <w:tcPr>
            <w:tcW w:w="1643" w:type="dxa"/>
          </w:tcPr>
          <w:p w:rsidR="00111044" w:rsidRPr="00083DBA" w:rsidRDefault="00111044" w:rsidP="00EA7C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Дипломант</w:t>
            </w:r>
          </w:p>
        </w:tc>
      </w:tr>
      <w:tr w:rsidR="00BD6D59" w:rsidRPr="00EA7CB6" w:rsidTr="00AC1CA9">
        <w:trPr>
          <w:trHeight w:val="357"/>
        </w:trPr>
        <w:tc>
          <w:tcPr>
            <w:tcW w:w="10773" w:type="dxa"/>
            <w:gridSpan w:val="5"/>
          </w:tcPr>
          <w:p w:rsidR="00BD6D59" w:rsidRPr="00083DBA" w:rsidRDefault="00BD6D59" w:rsidP="0011104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b/>
                <w:sz w:val="24"/>
                <w:szCs w:val="24"/>
              </w:rPr>
              <w:t>Номинация «Проект социокультурного пространства»</w:t>
            </w:r>
          </w:p>
        </w:tc>
      </w:tr>
      <w:tr w:rsidR="00111044" w:rsidRPr="00EA7CB6" w:rsidTr="00AC1CA9">
        <w:trPr>
          <w:trHeight w:val="357"/>
        </w:trPr>
        <w:tc>
          <w:tcPr>
            <w:tcW w:w="1135" w:type="dxa"/>
          </w:tcPr>
          <w:p w:rsidR="00111044" w:rsidRPr="00083DBA" w:rsidRDefault="00111044" w:rsidP="00EA7CB6">
            <w:pPr>
              <w:spacing w:after="160" w:line="259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50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Булина</w:t>
            </w:r>
            <w:proofErr w:type="spellEnd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 xml:space="preserve"> Полина Васильевна</w:t>
            </w:r>
          </w:p>
        </w:tc>
        <w:tc>
          <w:tcPr>
            <w:tcW w:w="2342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 xml:space="preserve">ГБДОУ детский сад №93 </w:t>
            </w:r>
            <w:proofErr w:type="spellStart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комбинированого</w:t>
            </w:r>
            <w:proofErr w:type="spellEnd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 xml:space="preserve"> вида</w:t>
            </w:r>
          </w:p>
        </w:tc>
        <w:tc>
          <w:tcPr>
            <w:tcW w:w="2203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Увертюра к музыкальному музею</w:t>
            </w:r>
          </w:p>
        </w:tc>
        <w:tc>
          <w:tcPr>
            <w:tcW w:w="1643" w:type="dxa"/>
          </w:tcPr>
          <w:p w:rsidR="00111044" w:rsidRPr="00AC1CA9" w:rsidRDefault="00BD6D59" w:rsidP="00EA7CB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1CA9"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</w:tc>
      </w:tr>
      <w:tr w:rsidR="00111044" w:rsidRPr="00EA7CB6" w:rsidTr="00AC1CA9">
        <w:trPr>
          <w:trHeight w:val="357"/>
        </w:trPr>
        <w:tc>
          <w:tcPr>
            <w:tcW w:w="1135" w:type="dxa"/>
          </w:tcPr>
          <w:p w:rsidR="00111044" w:rsidRPr="00083DBA" w:rsidRDefault="00083DBA" w:rsidP="00EA7CB6">
            <w:pPr>
              <w:spacing w:after="160" w:line="259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11044" w:rsidRPr="00083DB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50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Дерванова</w:t>
            </w:r>
            <w:proofErr w:type="spellEnd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 xml:space="preserve"> Ксения Евгеньевна</w:t>
            </w:r>
          </w:p>
        </w:tc>
        <w:tc>
          <w:tcPr>
            <w:tcW w:w="2342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ГБ</w:t>
            </w:r>
            <w:r w:rsidR="008325B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bookmarkStart w:id="0" w:name="_GoBack"/>
            <w:bookmarkEnd w:id="0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ОУ детский сад №109</w:t>
            </w:r>
          </w:p>
        </w:tc>
        <w:tc>
          <w:tcPr>
            <w:tcW w:w="2203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Мини-музей "Военная техника России"</w:t>
            </w:r>
          </w:p>
        </w:tc>
        <w:tc>
          <w:tcPr>
            <w:tcW w:w="1643" w:type="dxa"/>
          </w:tcPr>
          <w:p w:rsidR="00111044" w:rsidRPr="00083DBA" w:rsidRDefault="00BD6D59" w:rsidP="00EA7C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111044" w:rsidRPr="00EA7CB6" w:rsidTr="00AC1CA9">
        <w:trPr>
          <w:trHeight w:val="357"/>
        </w:trPr>
        <w:tc>
          <w:tcPr>
            <w:tcW w:w="1135" w:type="dxa"/>
          </w:tcPr>
          <w:p w:rsidR="00111044" w:rsidRPr="00083DBA" w:rsidRDefault="00083DBA" w:rsidP="00EA7CB6">
            <w:pPr>
              <w:spacing w:after="160" w:line="259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11044" w:rsidRPr="00083DB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50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Цанай</w:t>
            </w:r>
            <w:proofErr w:type="spellEnd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 xml:space="preserve"> Анна Викторовна</w:t>
            </w:r>
            <w:r w:rsidRPr="00083DB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Федоровых Юлия Дмитриевна</w:t>
            </w:r>
          </w:p>
        </w:tc>
        <w:tc>
          <w:tcPr>
            <w:tcW w:w="2342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ГБОУ СОШ №342</w:t>
            </w:r>
          </w:p>
        </w:tc>
        <w:tc>
          <w:tcPr>
            <w:tcW w:w="2203" w:type="dxa"/>
            <w:hideMark/>
          </w:tcPr>
          <w:p w:rsidR="00111044" w:rsidRPr="00083DBA" w:rsidRDefault="00111044" w:rsidP="00EA7CB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Школа будущего: 342 способа развития</w:t>
            </w:r>
          </w:p>
        </w:tc>
        <w:tc>
          <w:tcPr>
            <w:tcW w:w="1643" w:type="dxa"/>
          </w:tcPr>
          <w:p w:rsidR="00111044" w:rsidRPr="00083DBA" w:rsidRDefault="00BD6D59" w:rsidP="00EA7C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Лауреат</w:t>
            </w:r>
          </w:p>
        </w:tc>
      </w:tr>
      <w:tr w:rsidR="00083DBA" w:rsidRPr="00EA7CB6" w:rsidTr="00AC1CA9">
        <w:trPr>
          <w:trHeight w:val="357"/>
        </w:trPr>
        <w:tc>
          <w:tcPr>
            <w:tcW w:w="1135" w:type="dxa"/>
          </w:tcPr>
          <w:p w:rsidR="00083DBA" w:rsidRPr="00083DBA" w:rsidRDefault="00083DBA" w:rsidP="00083DB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450" w:type="dxa"/>
          </w:tcPr>
          <w:p w:rsidR="00083DBA" w:rsidRPr="00083DBA" w:rsidRDefault="00083DBA" w:rsidP="00083DBA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Васильева Анастасия Алексеевна</w:t>
            </w:r>
            <w:r w:rsidRPr="00083D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Русакова</w:t>
            </w:r>
            <w:proofErr w:type="spellEnd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 xml:space="preserve"> Виктория Олеговна</w:t>
            </w:r>
          </w:p>
        </w:tc>
        <w:tc>
          <w:tcPr>
            <w:tcW w:w="2342" w:type="dxa"/>
          </w:tcPr>
          <w:p w:rsidR="00083DBA" w:rsidRPr="00083DBA" w:rsidRDefault="00083DBA" w:rsidP="00083DBA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ГБДОУ детский сад №33 комбинированного вида</w:t>
            </w:r>
          </w:p>
        </w:tc>
        <w:tc>
          <w:tcPr>
            <w:tcW w:w="2203" w:type="dxa"/>
          </w:tcPr>
          <w:p w:rsidR="00083DBA" w:rsidRPr="00083DBA" w:rsidRDefault="00083DBA" w:rsidP="00083DBA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Уголок маленьких мечтателей</w:t>
            </w:r>
          </w:p>
        </w:tc>
        <w:tc>
          <w:tcPr>
            <w:tcW w:w="1643" w:type="dxa"/>
          </w:tcPr>
          <w:p w:rsidR="00083DBA" w:rsidRPr="00083DBA" w:rsidRDefault="00083DBA" w:rsidP="00083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Дипломант</w:t>
            </w:r>
          </w:p>
        </w:tc>
      </w:tr>
      <w:tr w:rsidR="00BD6D59" w:rsidRPr="00EA7CB6" w:rsidTr="00AC1CA9">
        <w:trPr>
          <w:trHeight w:val="357"/>
        </w:trPr>
        <w:tc>
          <w:tcPr>
            <w:tcW w:w="1135" w:type="dxa"/>
          </w:tcPr>
          <w:p w:rsidR="00BD6D59" w:rsidRPr="00083DBA" w:rsidRDefault="00083DBA" w:rsidP="00BD6D59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BD6D59" w:rsidRPr="00083DB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50" w:type="dxa"/>
          </w:tcPr>
          <w:p w:rsidR="00BD6D59" w:rsidRPr="00083DBA" w:rsidRDefault="00BD6D59" w:rsidP="00BD6D5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Колгушкина</w:t>
            </w:r>
            <w:proofErr w:type="spellEnd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Игоревна</w:t>
            </w:r>
            <w:r w:rsidRPr="00083D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Ижикова</w:t>
            </w:r>
            <w:proofErr w:type="spellEnd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 xml:space="preserve"> Ольга Юрьевна</w:t>
            </w:r>
          </w:p>
        </w:tc>
        <w:tc>
          <w:tcPr>
            <w:tcW w:w="2342" w:type="dxa"/>
          </w:tcPr>
          <w:p w:rsidR="00BD6D59" w:rsidRPr="00083DBA" w:rsidRDefault="00BD6D59" w:rsidP="00BD6D5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ГБДОУ детский сад №112</w:t>
            </w:r>
          </w:p>
        </w:tc>
        <w:tc>
          <w:tcPr>
            <w:tcW w:w="2203" w:type="dxa"/>
          </w:tcPr>
          <w:p w:rsidR="00BD6D59" w:rsidRPr="00083DBA" w:rsidRDefault="00BD6D59" w:rsidP="00BD6D5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Параллельные вселенные музея</w:t>
            </w:r>
            <w:r w:rsidR="00DE41EF">
              <w:rPr>
                <w:rFonts w:ascii="Times New Roman" w:hAnsi="Times New Roman" w:cs="Times New Roman"/>
                <w:sz w:val="24"/>
                <w:szCs w:val="24"/>
              </w:rPr>
              <w:t xml:space="preserve"> «Русская изба»</w:t>
            </w:r>
          </w:p>
        </w:tc>
        <w:tc>
          <w:tcPr>
            <w:tcW w:w="1643" w:type="dxa"/>
          </w:tcPr>
          <w:p w:rsidR="00BD6D59" w:rsidRPr="00083DBA" w:rsidRDefault="00BD6D59" w:rsidP="00BD6D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Дипломант</w:t>
            </w:r>
          </w:p>
        </w:tc>
      </w:tr>
      <w:tr w:rsidR="00AC1CA9" w:rsidRPr="00EA7CB6" w:rsidTr="00AC1CA9">
        <w:trPr>
          <w:trHeight w:val="357"/>
        </w:trPr>
        <w:tc>
          <w:tcPr>
            <w:tcW w:w="10773" w:type="dxa"/>
            <w:gridSpan w:val="5"/>
          </w:tcPr>
          <w:p w:rsidR="00AC1CA9" w:rsidRPr="00AC1CA9" w:rsidRDefault="00AC1CA9" w:rsidP="00AC1CA9">
            <w:pPr>
              <w:tabs>
                <w:tab w:val="left" w:pos="523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1CA9">
              <w:rPr>
                <w:rFonts w:ascii="Times New Roman" w:hAnsi="Times New Roman" w:cs="Times New Roman"/>
                <w:b/>
                <w:sz w:val="24"/>
                <w:szCs w:val="24"/>
              </w:rPr>
              <w:t>Приз зрительских симпатий</w:t>
            </w:r>
          </w:p>
        </w:tc>
      </w:tr>
      <w:tr w:rsidR="00083DBA" w:rsidRPr="00EA7CB6" w:rsidTr="00AC1CA9">
        <w:trPr>
          <w:trHeight w:val="357"/>
        </w:trPr>
        <w:tc>
          <w:tcPr>
            <w:tcW w:w="1135" w:type="dxa"/>
          </w:tcPr>
          <w:p w:rsidR="00083DBA" w:rsidRPr="00083DBA" w:rsidRDefault="00AC1CA9" w:rsidP="00083DB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50" w:type="dxa"/>
          </w:tcPr>
          <w:p w:rsidR="00083DBA" w:rsidRPr="00083DBA" w:rsidRDefault="00083DBA" w:rsidP="00083DBA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Колгушкина</w:t>
            </w:r>
            <w:proofErr w:type="spellEnd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Игоревна</w:t>
            </w:r>
            <w:r w:rsidRPr="00083D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Ижикова</w:t>
            </w:r>
            <w:proofErr w:type="spellEnd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 xml:space="preserve"> Ольга Юрьевна</w:t>
            </w:r>
          </w:p>
        </w:tc>
        <w:tc>
          <w:tcPr>
            <w:tcW w:w="2342" w:type="dxa"/>
          </w:tcPr>
          <w:p w:rsidR="00083DBA" w:rsidRPr="00083DBA" w:rsidRDefault="00083DBA" w:rsidP="00083DBA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ГБДОУ детский сад №112</w:t>
            </w:r>
          </w:p>
        </w:tc>
        <w:tc>
          <w:tcPr>
            <w:tcW w:w="2203" w:type="dxa"/>
          </w:tcPr>
          <w:p w:rsidR="00DE41EF" w:rsidRDefault="00083DBA" w:rsidP="00083DBA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Параллельные вселенные музея</w:t>
            </w:r>
          </w:p>
          <w:p w:rsidR="00DE41EF" w:rsidRPr="00083DBA" w:rsidRDefault="00DE41EF" w:rsidP="00083DBA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1EF">
              <w:rPr>
                <w:rFonts w:ascii="Times New Roman" w:hAnsi="Times New Roman" w:cs="Times New Roman"/>
                <w:sz w:val="24"/>
                <w:szCs w:val="24"/>
              </w:rPr>
              <w:t>«Русская изба»</w:t>
            </w:r>
          </w:p>
        </w:tc>
        <w:tc>
          <w:tcPr>
            <w:tcW w:w="1643" w:type="dxa"/>
          </w:tcPr>
          <w:p w:rsidR="00083DBA" w:rsidRPr="008C2C5B" w:rsidRDefault="00083DBA" w:rsidP="00083DB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2C5B">
              <w:rPr>
                <w:rFonts w:ascii="Times New Roman" w:hAnsi="Times New Roman" w:cs="Times New Roman"/>
                <w:b/>
                <w:sz w:val="24"/>
                <w:szCs w:val="24"/>
              </w:rPr>
              <w:t>Приз зрительских симпатий</w:t>
            </w:r>
          </w:p>
        </w:tc>
      </w:tr>
      <w:tr w:rsidR="00083DBA" w:rsidRPr="00EA7CB6" w:rsidTr="00AC1CA9">
        <w:trPr>
          <w:trHeight w:val="357"/>
        </w:trPr>
        <w:tc>
          <w:tcPr>
            <w:tcW w:w="1135" w:type="dxa"/>
          </w:tcPr>
          <w:p w:rsidR="00083DBA" w:rsidRPr="00083DBA" w:rsidRDefault="00AC1CA9" w:rsidP="00083DB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50" w:type="dxa"/>
          </w:tcPr>
          <w:p w:rsidR="00083DBA" w:rsidRPr="00083DBA" w:rsidRDefault="00083DBA" w:rsidP="00083DBA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Васильева Анастасия Алексеевна</w:t>
            </w:r>
            <w:r w:rsidRPr="00083D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Русакова</w:t>
            </w:r>
            <w:proofErr w:type="spellEnd"/>
            <w:r w:rsidRPr="00083DBA">
              <w:rPr>
                <w:rFonts w:ascii="Times New Roman" w:hAnsi="Times New Roman" w:cs="Times New Roman"/>
                <w:sz w:val="24"/>
                <w:szCs w:val="24"/>
              </w:rPr>
              <w:t xml:space="preserve"> Виктория Олеговна</w:t>
            </w:r>
          </w:p>
        </w:tc>
        <w:tc>
          <w:tcPr>
            <w:tcW w:w="2342" w:type="dxa"/>
          </w:tcPr>
          <w:p w:rsidR="00083DBA" w:rsidRPr="00083DBA" w:rsidRDefault="00083DBA" w:rsidP="00083DBA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ГБДОУ детский сад №33 комбинированного вида</w:t>
            </w:r>
          </w:p>
        </w:tc>
        <w:tc>
          <w:tcPr>
            <w:tcW w:w="2203" w:type="dxa"/>
          </w:tcPr>
          <w:p w:rsidR="00083DBA" w:rsidRPr="00083DBA" w:rsidRDefault="00083DBA" w:rsidP="00083DBA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3DBA">
              <w:rPr>
                <w:rFonts w:ascii="Times New Roman" w:hAnsi="Times New Roman" w:cs="Times New Roman"/>
                <w:sz w:val="24"/>
                <w:szCs w:val="24"/>
              </w:rPr>
              <w:t>Уголок маленьких мечтателей</w:t>
            </w:r>
          </w:p>
        </w:tc>
        <w:tc>
          <w:tcPr>
            <w:tcW w:w="1643" w:type="dxa"/>
          </w:tcPr>
          <w:p w:rsidR="00083DBA" w:rsidRPr="008C2C5B" w:rsidRDefault="00083DBA" w:rsidP="00083DB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2C5B">
              <w:rPr>
                <w:rFonts w:ascii="Times New Roman" w:hAnsi="Times New Roman" w:cs="Times New Roman"/>
                <w:b/>
                <w:sz w:val="24"/>
                <w:szCs w:val="24"/>
              </w:rPr>
              <w:t>Приз зрительских симпатий</w:t>
            </w:r>
          </w:p>
        </w:tc>
      </w:tr>
    </w:tbl>
    <w:p w:rsidR="00EA7CB6" w:rsidRDefault="00EA7CB6"/>
    <w:sectPr w:rsidR="00EA7CB6" w:rsidSect="00AC1C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jaVu Sans">
    <w:altName w:val="Arial"/>
    <w:charset w:val="CC"/>
    <w:family w:val="swiss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AE37E2"/>
    <w:multiLevelType w:val="hybridMultilevel"/>
    <w:tmpl w:val="42984E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B218CB"/>
    <w:multiLevelType w:val="hybridMultilevel"/>
    <w:tmpl w:val="7FFAFE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610589"/>
    <w:multiLevelType w:val="hybridMultilevel"/>
    <w:tmpl w:val="7FFAFE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9B6662"/>
    <w:multiLevelType w:val="hybridMultilevel"/>
    <w:tmpl w:val="F036D1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225E"/>
    <w:rsid w:val="00083DBA"/>
    <w:rsid w:val="00111044"/>
    <w:rsid w:val="00157545"/>
    <w:rsid w:val="001B7A4B"/>
    <w:rsid w:val="004473D3"/>
    <w:rsid w:val="004E7BE4"/>
    <w:rsid w:val="00512A8A"/>
    <w:rsid w:val="0051646C"/>
    <w:rsid w:val="007F04CF"/>
    <w:rsid w:val="008325BE"/>
    <w:rsid w:val="008C2C5B"/>
    <w:rsid w:val="008F64FB"/>
    <w:rsid w:val="00A935AE"/>
    <w:rsid w:val="00AA451F"/>
    <w:rsid w:val="00AC1CA9"/>
    <w:rsid w:val="00BD6D59"/>
    <w:rsid w:val="00D40EE9"/>
    <w:rsid w:val="00DE41EF"/>
    <w:rsid w:val="00E90EBB"/>
    <w:rsid w:val="00EA7CB6"/>
    <w:rsid w:val="00F22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1EE55E"/>
  <w15:chartTrackingRefBased/>
  <w15:docId w15:val="{76902779-E461-4638-A089-EA92841A9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2225E"/>
    <w:rPr>
      <w:color w:val="0563C1"/>
      <w:u w:val="single"/>
    </w:rPr>
  </w:style>
  <w:style w:type="table" w:styleId="a4">
    <w:name w:val="Table Grid"/>
    <w:basedOn w:val="a1"/>
    <w:uiPriority w:val="39"/>
    <w:rsid w:val="00F222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AA451F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E90E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90E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147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1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398</Words>
  <Characters>2272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Кукушкина Мария Дмитриевна</dc:creator>
  <cp:keywords/>
  <dc:description/>
  <cp:lastModifiedBy>Кукушкина Мария Дмитриевна</cp:lastModifiedBy>
  <cp:revision>2</cp:revision>
  <cp:lastPrinted>2022-03-02T13:15:00Z</cp:lastPrinted>
  <dcterms:created xsi:type="dcterms:W3CDTF">2022-03-04T09:51:00Z</dcterms:created>
  <dcterms:modified xsi:type="dcterms:W3CDTF">2022-03-04T09:51:00Z</dcterms:modified>
</cp:coreProperties>
</file>