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4"/>
        <w:gridCol w:w="6801"/>
      </w:tblGrid>
      <w:tr w:rsidR="00146C96" w:rsidRPr="001D4718" w:rsidTr="0005381A">
        <w:trPr>
          <w:trHeight w:val="2361"/>
        </w:trPr>
        <w:tc>
          <w:tcPr>
            <w:tcW w:w="3264" w:type="dxa"/>
          </w:tcPr>
          <w:p w:rsidR="00146C96" w:rsidRPr="001D4718" w:rsidRDefault="00C66865" w:rsidP="0060783C">
            <w:pPr>
              <w:pStyle w:val="a3"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05381A">
              <w:rPr>
                <w:rFonts w:ascii="Century Gothic" w:hAnsi="Century Gothic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144780</wp:posOffset>
                  </wp:positionV>
                  <wp:extent cx="1971675" cy="1238250"/>
                  <wp:effectExtent l="19050" t="0" r="9525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01" w:type="dxa"/>
          </w:tcPr>
          <w:p w:rsidR="00146C96" w:rsidRPr="001D4718" w:rsidRDefault="00C66865" w:rsidP="00C66865">
            <w:pPr>
              <w:pStyle w:val="a3"/>
              <w:spacing w:before="12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752" behindDoc="1" locked="0" layoutInCell="1" allowOverlap="1" wp14:anchorId="79C88A81" wp14:editId="1D766649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145415</wp:posOffset>
                  </wp:positionV>
                  <wp:extent cx="1752600" cy="1219200"/>
                  <wp:effectExtent l="0" t="0" r="0" b="0"/>
                  <wp:wrapTight wrapText="bothSides">
                    <wp:wrapPolygon edited="0">
                      <wp:start x="1643" y="0"/>
                      <wp:lineTo x="470" y="1013"/>
                      <wp:lineTo x="0" y="2700"/>
                      <wp:lineTo x="0" y="5738"/>
                      <wp:lineTo x="2113" y="11138"/>
                      <wp:lineTo x="2583" y="19575"/>
                      <wp:lineTo x="3757" y="21263"/>
                      <wp:lineTo x="5870" y="21263"/>
                      <wp:lineTo x="9157" y="21263"/>
                      <wp:lineTo x="17609" y="21263"/>
                      <wp:lineTo x="21130" y="19913"/>
                      <wp:lineTo x="21365" y="8438"/>
                      <wp:lineTo x="20661" y="1013"/>
                      <wp:lineTo x="20426" y="0"/>
                      <wp:lineTo x="1643" y="0"/>
                    </wp:wrapPolygon>
                  </wp:wrapTight>
                  <wp:docPr id="5" name="Рисунок 5" descr="https://podv-sad.ru/useruploads/files/foto/%D0%93%D0%BE%D0%B4%20%D1%81%D0%B5%D0%BC%D1%8C%D0%B8/15000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odv-sad.ru/useruploads/files/foto/%D0%93%D0%BE%D0%B4%20%D1%81%D0%B5%D0%BC%D1%8C%D0%B8/150000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76" t="26398" r="30588" b="23160"/>
                          <a:stretch/>
                        </pic:blipFill>
                        <pic:spPr bwMode="auto">
                          <a:xfrm>
                            <a:off x="0" y="0"/>
                            <a:ext cx="17526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  <w:color w:val="2E74B5" w:themeColor="accent1" w:themeShade="BF"/>
                <w:sz w:val="24"/>
                <w:szCs w:val="20"/>
                <w:shd w:val="clear" w:color="auto" w:fill="FFFFFF"/>
                <w:lang w:eastAsia="ru-RU"/>
              </w:rPr>
              <w:drawing>
                <wp:inline distT="0" distB="0" distL="0" distR="0" wp14:anchorId="4678F4D9" wp14:editId="2955F0D7">
                  <wp:extent cx="1380915" cy="1171575"/>
                  <wp:effectExtent l="0" t="0" r="0" b="0"/>
                  <wp:docPr id="1" name="Рисунок 1" descr="C:\Users\andre\OneDrive\Изображения\logo_sistem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dre\OneDrive\Изображения\logo_sistem_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918" cy="1177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0ACD" w:rsidRPr="00121DC3" w:rsidRDefault="00A10250" w:rsidP="005537A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21DC3">
        <w:rPr>
          <w:rFonts w:ascii="Times New Roman" w:hAnsi="Times New Roman"/>
          <w:b/>
          <w:sz w:val="24"/>
          <w:szCs w:val="24"/>
          <w:shd w:val="clear" w:color="auto" w:fill="FFFFFF"/>
        </w:rPr>
        <w:t>Семинар</w:t>
      </w:r>
      <w:r w:rsidR="00837825">
        <w:rPr>
          <w:rFonts w:ascii="Times New Roman" w:hAnsi="Times New Roman"/>
          <w:b/>
          <w:sz w:val="24"/>
          <w:szCs w:val="24"/>
          <w:shd w:val="clear" w:color="auto" w:fill="FFFFFF"/>
        </w:rPr>
        <w:t>-практикум</w:t>
      </w:r>
    </w:p>
    <w:p w:rsidR="00C66865" w:rsidRPr="00121DC3" w:rsidRDefault="002E7E58" w:rsidP="00C5432D">
      <w:pPr>
        <w:pStyle w:val="a3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121DC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  </w:t>
      </w:r>
      <w:r w:rsidR="002D36B8" w:rsidRPr="00121DC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«</w:t>
      </w:r>
      <w:r w:rsidR="00837825">
        <w:rPr>
          <w:rFonts w:ascii="Times New Roman" w:hAnsi="Times New Roman" w:cs="Times New Roman"/>
          <w:sz w:val="24"/>
          <w:szCs w:val="24"/>
        </w:rPr>
        <w:t>Экологический квиз для родителей</w:t>
      </w:r>
      <w:r w:rsidR="00C5432D">
        <w:rPr>
          <w:rFonts w:ascii="Times New Roman" w:hAnsi="Times New Roman" w:cs="Times New Roman"/>
          <w:sz w:val="24"/>
          <w:szCs w:val="24"/>
        </w:rPr>
        <w:t xml:space="preserve"> и воспитанников «Знатоки природы»</w:t>
      </w:r>
      <w:r w:rsidR="00C66865" w:rsidRPr="00121DC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66865" w:rsidRPr="00121D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(в ра</w:t>
      </w:r>
      <w:r w:rsidR="0083782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мках проекта </w:t>
      </w:r>
      <w:r w:rsidR="00C5432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  </w:t>
      </w:r>
      <w:r w:rsidR="001003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  </w:t>
      </w:r>
      <w:r w:rsidR="0083782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«Ответственное родительство</w:t>
      </w:r>
      <w:r w:rsidR="00C66865" w:rsidRPr="00121D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» Программы развития системы образования Невского района)</w:t>
      </w:r>
    </w:p>
    <w:p w:rsidR="00C66865" w:rsidRPr="00121DC3" w:rsidRDefault="002E7E58" w:rsidP="00C543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1D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66865" w:rsidRPr="00121DC3">
        <w:rPr>
          <w:rFonts w:ascii="Times New Roman" w:hAnsi="Times New Roman" w:cs="Times New Roman"/>
          <w:b/>
          <w:sz w:val="24"/>
          <w:szCs w:val="24"/>
        </w:rPr>
        <w:t xml:space="preserve">Место: </w:t>
      </w:r>
      <w:r w:rsidR="00C66865" w:rsidRPr="00121DC3">
        <w:rPr>
          <w:rFonts w:ascii="Times New Roman" w:hAnsi="Times New Roman" w:cs="Times New Roman"/>
          <w:sz w:val="24"/>
          <w:szCs w:val="24"/>
        </w:rPr>
        <w:t>ГБДОУ детский сад № 12 (проспект</w:t>
      </w:r>
      <w:r w:rsidR="00EB4642" w:rsidRPr="00121DC3">
        <w:rPr>
          <w:rFonts w:ascii="Times New Roman" w:hAnsi="Times New Roman" w:cs="Times New Roman"/>
          <w:sz w:val="24"/>
          <w:szCs w:val="24"/>
        </w:rPr>
        <w:t xml:space="preserve"> </w:t>
      </w:r>
      <w:r w:rsidR="00C66865" w:rsidRPr="00121DC3">
        <w:rPr>
          <w:rFonts w:ascii="Times New Roman" w:hAnsi="Times New Roman" w:cs="Times New Roman"/>
          <w:sz w:val="24"/>
          <w:szCs w:val="24"/>
        </w:rPr>
        <w:t>Рыбацкий,</w:t>
      </w:r>
      <w:r w:rsidR="00100317">
        <w:rPr>
          <w:rFonts w:ascii="Times New Roman" w:hAnsi="Times New Roman" w:cs="Times New Roman"/>
          <w:sz w:val="24"/>
          <w:szCs w:val="24"/>
        </w:rPr>
        <w:t xml:space="preserve"> </w:t>
      </w:r>
      <w:r w:rsidR="00C66865" w:rsidRPr="00121DC3">
        <w:rPr>
          <w:rFonts w:ascii="Times New Roman" w:hAnsi="Times New Roman" w:cs="Times New Roman"/>
          <w:sz w:val="24"/>
          <w:szCs w:val="24"/>
        </w:rPr>
        <w:t>51, корп. 2)</w:t>
      </w:r>
    </w:p>
    <w:p w:rsidR="00C66865" w:rsidRDefault="002E7E58" w:rsidP="00C543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1D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66865" w:rsidRPr="00121DC3"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 w:rsidR="00837825">
        <w:rPr>
          <w:rFonts w:ascii="Times New Roman" w:hAnsi="Times New Roman" w:cs="Times New Roman"/>
          <w:sz w:val="24"/>
          <w:szCs w:val="24"/>
        </w:rPr>
        <w:t>16 апреля 2024 года, 17:00</w:t>
      </w:r>
    </w:p>
    <w:p w:rsidR="00837825" w:rsidRPr="00121DC3" w:rsidRDefault="00837825" w:rsidP="00C668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1DC3" w:rsidRDefault="002E7E58" w:rsidP="00C66865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C3">
        <w:rPr>
          <w:rFonts w:ascii="Times New Roman" w:hAnsi="Times New Roman" w:cs="Times New Roman"/>
          <w:sz w:val="24"/>
          <w:szCs w:val="24"/>
        </w:rPr>
        <w:t xml:space="preserve">     </w:t>
      </w:r>
      <w:r w:rsidR="00C66865" w:rsidRPr="00121DC3">
        <w:rPr>
          <w:rFonts w:ascii="Times New Roman" w:hAnsi="Times New Roman" w:cs="Times New Roman"/>
          <w:sz w:val="24"/>
          <w:szCs w:val="24"/>
        </w:rPr>
        <w:t xml:space="preserve">Модератор Бидоленко Наталья Александровна, </w:t>
      </w:r>
    </w:p>
    <w:p w:rsidR="00C5432D" w:rsidRDefault="00121DC3" w:rsidP="00C6686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66865" w:rsidRPr="00121DC3">
        <w:rPr>
          <w:rFonts w:ascii="Times New Roman" w:hAnsi="Times New Roman" w:cs="Times New Roman"/>
          <w:sz w:val="24"/>
          <w:szCs w:val="24"/>
        </w:rPr>
        <w:t>заместитель заведующего ГБДОУ детского сада №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="00C66865" w:rsidRPr="00121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Невского района   </w:t>
      </w:r>
    </w:p>
    <w:p w:rsidR="002E7E58" w:rsidRPr="00121DC3" w:rsidRDefault="00121DC3" w:rsidP="00C6686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7"/>
        <w:tblW w:w="5078" w:type="pct"/>
        <w:tblBorders>
          <w:top w:val="single" w:sz="12" w:space="0" w:color="5B9BD5" w:themeColor="accent1"/>
          <w:left w:val="none" w:sz="0" w:space="0" w:color="auto"/>
          <w:bottom w:val="single" w:sz="12" w:space="0" w:color="5B9BD5" w:themeColor="accent1"/>
          <w:right w:val="none" w:sz="0" w:space="0" w:color="auto"/>
          <w:insideH w:val="single" w:sz="12" w:space="0" w:color="5B9BD5" w:themeColor="accent1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564"/>
        <w:gridCol w:w="9376"/>
      </w:tblGrid>
      <w:tr w:rsidR="00C66865" w:rsidRPr="002E7E58" w:rsidTr="00C5432D">
        <w:trPr>
          <w:trHeight w:val="20"/>
        </w:trPr>
        <w:tc>
          <w:tcPr>
            <w:tcW w:w="1564" w:type="dxa"/>
            <w:shd w:val="clear" w:color="auto" w:fill="DEEAF6" w:themeFill="accent1" w:themeFillTint="33"/>
            <w:vAlign w:val="center"/>
          </w:tcPr>
          <w:p w:rsidR="00C66865" w:rsidRPr="002E7E58" w:rsidRDefault="00C66865" w:rsidP="00BF7AD3">
            <w:pPr>
              <w:pStyle w:val="a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9376" w:type="dxa"/>
            <w:shd w:val="clear" w:color="auto" w:fill="DEEAF6" w:themeFill="accent1" w:themeFillTint="33"/>
            <w:vAlign w:val="center"/>
          </w:tcPr>
          <w:p w:rsidR="00C66865" w:rsidRPr="002E7E58" w:rsidRDefault="00C66865" w:rsidP="00BF7AD3">
            <w:pPr>
              <w:pStyle w:val="a3"/>
              <w:rPr>
                <w:rFonts w:ascii="Century Gothic" w:hAnsi="Century Gothic"/>
                <w:b/>
                <w:sz w:val="28"/>
                <w:szCs w:val="28"/>
              </w:rPr>
            </w:pPr>
            <w:r w:rsidRPr="002E7E58">
              <w:rPr>
                <w:rFonts w:ascii="Century Gothic" w:hAnsi="Century Gothic"/>
                <w:b/>
                <w:sz w:val="28"/>
                <w:szCs w:val="28"/>
              </w:rPr>
              <w:t xml:space="preserve">                                                ПРОГРАММА</w:t>
            </w:r>
          </w:p>
        </w:tc>
      </w:tr>
      <w:tr w:rsidR="00C66865" w:rsidRPr="002E7E58" w:rsidTr="00C5432D">
        <w:trPr>
          <w:trHeight w:val="339"/>
        </w:trPr>
        <w:tc>
          <w:tcPr>
            <w:tcW w:w="1564" w:type="dxa"/>
            <w:shd w:val="clear" w:color="auto" w:fill="DEEAF6" w:themeFill="accent1" w:themeFillTint="33"/>
            <w:vAlign w:val="center"/>
          </w:tcPr>
          <w:p w:rsidR="00C66865" w:rsidRPr="002E7E58" w:rsidRDefault="00837825" w:rsidP="00BF7A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5432D">
              <w:rPr>
                <w:rFonts w:ascii="Times New Roman" w:hAnsi="Times New Roman" w:cs="Times New Roman"/>
                <w:b/>
                <w:sz w:val="28"/>
                <w:szCs w:val="28"/>
              </w:rPr>
              <w:t>16:45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- 17</w:t>
            </w:r>
            <w:r w:rsidR="00C5432D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  <w:p w:rsidR="00C66865" w:rsidRPr="002E7E58" w:rsidRDefault="00C66865" w:rsidP="00BF7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6" w:type="dxa"/>
            <w:shd w:val="clear" w:color="auto" w:fill="auto"/>
            <w:vAlign w:val="center"/>
          </w:tcPr>
          <w:p w:rsidR="00C66865" w:rsidRPr="00EB4642" w:rsidRDefault="00C66865" w:rsidP="00BF7AD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Регистрация участников</w:t>
            </w:r>
          </w:p>
        </w:tc>
      </w:tr>
      <w:tr w:rsidR="00C66865" w:rsidRPr="002E7E58" w:rsidTr="00C5432D">
        <w:trPr>
          <w:trHeight w:val="425"/>
        </w:trPr>
        <w:tc>
          <w:tcPr>
            <w:tcW w:w="1564" w:type="dxa"/>
            <w:shd w:val="clear" w:color="auto" w:fill="DEEAF6" w:themeFill="accent1" w:themeFillTint="33"/>
            <w:vAlign w:val="center"/>
          </w:tcPr>
          <w:p w:rsidR="00C66865" w:rsidRPr="002E7E58" w:rsidRDefault="00680CDE" w:rsidP="00BF7A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17:00 17:05</w:t>
            </w:r>
          </w:p>
          <w:p w:rsidR="00C66865" w:rsidRPr="002E7E58" w:rsidRDefault="00C66865" w:rsidP="00BF7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6" w:type="dxa"/>
            <w:shd w:val="clear" w:color="auto" w:fill="auto"/>
            <w:vAlign w:val="center"/>
          </w:tcPr>
          <w:p w:rsidR="00C66865" w:rsidRPr="00EB4642" w:rsidRDefault="00C66865" w:rsidP="00C6686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4642">
              <w:rPr>
                <w:rFonts w:ascii="Times New Roman" w:hAnsi="Times New Roman"/>
                <w:bCs/>
                <w:sz w:val="24"/>
                <w:szCs w:val="24"/>
              </w:rPr>
              <w:t>Приветственное слово участникам.</w:t>
            </w:r>
          </w:p>
          <w:p w:rsidR="00403755" w:rsidRPr="00EB4642" w:rsidRDefault="00C66865" w:rsidP="002B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42">
              <w:rPr>
                <w:rFonts w:ascii="Times New Roman" w:hAnsi="Times New Roman"/>
                <w:sz w:val="24"/>
                <w:szCs w:val="24"/>
              </w:rPr>
              <w:t>Чурсина Татьяна Викторовна, заведующий ГБДОУ № 12</w:t>
            </w:r>
            <w:r w:rsidR="00B02CF2" w:rsidRPr="00EB4642">
              <w:rPr>
                <w:rFonts w:ascii="Times New Roman" w:hAnsi="Times New Roman"/>
                <w:sz w:val="24"/>
                <w:szCs w:val="24"/>
              </w:rPr>
              <w:t xml:space="preserve"> Невского района</w:t>
            </w:r>
          </w:p>
        </w:tc>
      </w:tr>
      <w:tr w:rsidR="00C66865" w:rsidRPr="002E7E58" w:rsidTr="00C5432D">
        <w:trPr>
          <w:trHeight w:val="20"/>
        </w:trPr>
        <w:tc>
          <w:tcPr>
            <w:tcW w:w="1564" w:type="dxa"/>
            <w:shd w:val="clear" w:color="auto" w:fill="DEEAF6" w:themeFill="accent1" w:themeFillTint="33"/>
            <w:vAlign w:val="center"/>
          </w:tcPr>
          <w:p w:rsidR="00C66865" w:rsidRPr="002E7E58" w:rsidRDefault="002E7E58" w:rsidP="00C668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680CDE">
              <w:rPr>
                <w:rFonts w:ascii="Times New Roman" w:hAnsi="Times New Roman" w:cs="Times New Roman"/>
                <w:b/>
                <w:sz w:val="28"/>
                <w:szCs w:val="28"/>
              </w:rPr>
              <w:t>17:0</w:t>
            </w:r>
            <w:r w:rsidR="00C5432D">
              <w:rPr>
                <w:rFonts w:ascii="Times New Roman" w:hAnsi="Times New Roman" w:cs="Times New Roman"/>
                <w:b/>
                <w:sz w:val="28"/>
                <w:szCs w:val="28"/>
              </w:rPr>
              <w:t>5 – 17:45</w:t>
            </w:r>
          </w:p>
          <w:p w:rsidR="00C66865" w:rsidRPr="002E7E58" w:rsidRDefault="00C66865" w:rsidP="00C66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6" w:type="dxa"/>
            <w:shd w:val="clear" w:color="auto" w:fill="auto"/>
            <w:vAlign w:val="center"/>
          </w:tcPr>
          <w:p w:rsidR="00CD7600" w:rsidRDefault="00C5432D" w:rsidP="00121D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«Экологичский квиз для родителей и воспитанников»</w:t>
            </w:r>
            <w:r w:rsidR="00121DC3" w:rsidRPr="00EB4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Знатоки природы»</w:t>
            </w:r>
            <w:r w:rsidR="00263E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E125A" w:rsidRDefault="00263E24" w:rsidP="00121D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Любовь Дмитриевна</w:t>
            </w:r>
            <w:r w:rsidR="00CD7600">
              <w:rPr>
                <w:rFonts w:ascii="Times New Roman" w:hAnsi="Times New Roman"/>
                <w:sz w:val="24"/>
                <w:szCs w:val="24"/>
              </w:rPr>
              <w:t xml:space="preserve"> Чепинога, главный специалист по развитию АО </w:t>
            </w:r>
            <w:r w:rsidR="00100317">
              <w:rPr>
                <w:rFonts w:ascii="Times New Roman" w:hAnsi="Times New Roman"/>
                <w:sz w:val="24"/>
                <w:szCs w:val="24"/>
              </w:rPr>
              <w:t>«Невский экологический оператор</w:t>
            </w:r>
            <w:bookmarkStart w:id="0" w:name="_GoBack"/>
            <w:bookmarkEnd w:id="0"/>
          </w:p>
          <w:p w:rsidR="00A45328" w:rsidRPr="00EB4642" w:rsidRDefault="00121DC3" w:rsidP="00A453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5EFA" w:rsidRPr="002E7E58" w:rsidTr="00C5432D">
        <w:trPr>
          <w:trHeight w:val="1017"/>
        </w:trPr>
        <w:tc>
          <w:tcPr>
            <w:tcW w:w="1564" w:type="dxa"/>
            <w:shd w:val="clear" w:color="auto" w:fill="DEEAF6" w:themeFill="accent1" w:themeFillTint="33"/>
            <w:vAlign w:val="center"/>
          </w:tcPr>
          <w:p w:rsidR="00A65EFA" w:rsidRPr="002E7E58" w:rsidRDefault="00A65EFA" w:rsidP="00A65E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5432D">
              <w:rPr>
                <w:rFonts w:ascii="Times New Roman" w:hAnsi="Times New Roman"/>
                <w:b/>
                <w:sz w:val="28"/>
                <w:szCs w:val="28"/>
              </w:rPr>
              <w:t>17:45-18</w:t>
            </w:r>
            <w:r w:rsidRPr="002E7E58">
              <w:rPr>
                <w:rFonts w:ascii="Times New Roman" w:hAnsi="Times New Roman"/>
                <w:b/>
                <w:sz w:val="28"/>
                <w:szCs w:val="28"/>
              </w:rPr>
              <w:t>:00</w:t>
            </w:r>
          </w:p>
        </w:tc>
        <w:tc>
          <w:tcPr>
            <w:tcW w:w="9376" w:type="dxa"/>
            <w:shd w:val="clear" w:color="auto" w:fill="auto"/>
            <w:vAlign w:val="center"/>
          </w:tcPr>
          <w:p w:rsidR="002763EA" w:rsidRPr="00EB4642" w:rsidRDefault="00C5432D" w:rsidP="00C54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«Открытый микрофон»</w:t>
            </w:r>
          </w:p>
        </w:tc>
      </w:tr>
    </w:tbl>
    <w:p w:rsidR="00C66865" w:rsidRPr="002E7E58" w:rsidRDefault="00C66865" w:rsidP="00C66865">
      <w:pPr>
        <w:rPr>
          <w:sz w:val="28"/>
          <w:szCs w:val="28"/>
        </w:rPr>
      </w:pPr>
    </w:p>
    <w:sectPr w:rsidR="00C66865" w:rsidRPr="002E7E58" w:rsidSect="00C66865">
      <w:pgSz w:w="11906" w:h="16838"/>
      <w:pgMar w:top="284" w:right="567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BD6" w:rsidRDefault="00B15BD6" w:rsidP="00B11D9A">
      <w:pPr>
        <w:spacing w:after="0" w:line="240" w:lineRule="auto"/>
      </w:pPr>
      <w:r>
        <w:separator/>
      </w:r>
    </w:p>
  </w:endnote>
  <w:endnote w:type="continuationSeparator" w:id="0">
    <w:p w:rsidR="00B15BD6" w:rsidRDefault="00B15BD6" w:rsidP="00B1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BD6" w:rsidRDefault="00B15BD6" w:rsidP="00B11D9A">
      <w:pPr>
        <w:spacing w:after="0" w:line="240" w:lineRule="auto"/>
      </w:pPr>
      <w:r>
        <w:separator/>
      </w:r>
    </w:p>
  </w:footnote>
  <w:footnote w:type="continuationSeparator" w:id="0">
    <w:p w:rsidR="00B15BD6" w:rsidRDefault="00B15BD6" w:rsidP="00B11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7473"/>
    <w:multiLevelType w:val="hybridMultilevel"/>
    <w:tmpl w:val="B28C5496"/>
    <w:lvl w:ilvl="0" w:tplc="96D294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E7E91"/>
    <w:multiLevelType w:val="hybridMultilevel"/>
    <w:tmpl w:val="C5E45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D7"/>
    <w:rsid w:val="0000294C"/>
    <w:rsid w:val="00002D97"/>
    <w:rsid w:val="00012DAB"/>
    <w:rsid w:val="0005381A"/>
    <w:rsid w:val="000677B9"/>
    <w:rsid w:val="00093E4D"/>
    <w:rsid w:val="000B7503"/>
    <w:rsid w:val="000C3932"/>
    <w:rsid w:val="000C67EF"/>
    <w:rsid w:val="000D590E"/>
    <w:rsid w:val="000F4BC0"/>
    <w:rsid w:val="00100317"/>
    <w:rsid w:val="00117003"/>
    <w:rsid w:val="00121DC3"/>
    <w:rsid w:val="0012528A"/>
    <w:rsid w:val="00134B11"/>
    <w:rsid w:val="00146C96"/>
    <w:rsid w:val="00167D75"/>
    <w:rsid w:val="00173040"/>
    <w:rsid w:val="001B3FD7"/>
    <w:rsid w:val="001D4718"/>
    <w:rsid w:val="001D49CD"/>
    <w:rsid w:val="001E3D28"/>
    <w:rsid w:val="00207DD2"/>
    <w:rsid w:val="00231164"/>
    <w:rsid w:val="00263E24"/>
    <w:rsid w:val="002763EA"/>
    <w:rsid w:val="002975CC"/>
    <w:rsid w:val="00297A55"/>
    <w:rsid w:val="002A0386"/>
    <w:rsid w:val="002A547E"/>
    <w:rsid w:val="002B1642"/>
    <w:rsid w:val="002B750B"/>
    <w:rsid w:val="002C2E5C"/>
    <w:rsid w:val="002C42A0"/>
    <w:rsid w:val="002C697B"/>
    <w:rsid w:val="002D36B8"/>
    <w:rsid w:val="002E7E58"/>
    <w:rsid w:val="002F7673"/>
    <w:rsid w:val="00311904"/>
    <w:rsid w:val="003210DD"/>
    <w:rsid w:val="00330676"/>
    <w:rsid w:val="00342839"/>
    <w:rsid w:val="00345E91"/>
    <w:rsid w:val="0037117A"/>
    <w:rsid w:val="00372AA2"/>
    <w:rsid w:val="00376B57"/>
    <w:rsid w:val="003A2CD8"/>
    <w:rsid w:val="003A5F2A"/>
    <w:rsid w:val="003D29F0"/>
    <w:rsid w:val="003D5050"/>
    <w:rsid w:val="003E4FB0"/>
    <w:rsid w:val="00403755"/>
    <w:rsid w:val="00422410"/>
    <w:rsid w:val="0044327A"/>
    <w:rsid w:val="00446471"/>
    <w:rsid w:val="00456E66"/>
    <w:rsid w:val="00475D95"/>
    <w:rsid w:val="00482858"/>
    <w:rsid w:val="004B61C0"/>
    <w:rsid w:val="00505B13"/>
    <w:rsid w:val="00512669"/>
    <w:rsid w:val="00521D6B"/>
    <w:rsid w:val="005259B3"/>
    <w:rsid w:val="00546C45"/>
    <w:rsid w:val="005537A4"/>
    <w:rsid w:val="005663C8"/>
    <w:rsid w:val="00573D5A"/>
    <w:rsid w:val="00575838"/>
    <w:rsid w:val="0059615B"/>
    <w:rsid w:val="0059756A"/>
    <w:rsid w:val="0060783C"/>
    <w:rsid w:val="00680CDE"/>
    <w:rsid w:val="00684886"/>
    <w:rsid w:val="0069184A"/>
    <w:rsid w:val="00695369"/>
    <w:rsid w:val="006A19C2"/>
    <w:rsid w:val="006B0141"/>
    <w:rsid w:val="006B1EF4"/>
    <w:rsid w:val="006D17B4"/>
    <w:rsid w:val="00711DEC"/>
    <w:rsid w:val="007146F1"/>
    <w:rsid w:val="00727197"/>
    <w:rsid w:val="00746681"/>
    <w:rsid w:val="007516D3"/>
    <w:rsid w:val="0075656C"/>
    <w:rsid w:val="0076562C"/>
    <w:rsid w:val="0077207A"/>
    <w:rsid w:val="00783332"/>
    <w:rsid w:val="007A6A55"/>
    <w:rsid w:val="007A6ADB"/>
    <w:rsid w:val="007C1587"/>
    <w:rsid w:val="007C7226"/>
    <w:rsid w:val="007D4491"/>
    <w:rsid w:val="007E0847"/>
    <w:rsid w:val="007E1747"/>
    <w:rsid w:val="00837825"/>
    <w:rsid w:val="008378F5"/>
    <w:rsid w:val="008502DF"/>
    <w:rsid w:val="008729C9"/>
    <w:rsid w:val="008901C0"/>
    <w:rsid w:val="008D6897"/>
    <w:rsid w:val="009148AF"/>
    <w:rsid w:val="009162A7"/>
    <w:rsid w:val="00955CA2"/>
    <w:rsid w:val="009B5898"/>
    <w:rsid w:val="00A03A7E"/>
    <w:rsid w:val="00A10250"/>
    <w:rsid w:val="00A16883"/>
    <w:rsid w:val="00A45328"/>
    <w:rsid w:val="00A538F4"/>
    <w:rsid w:val="00A54FB2"/>
    <w:rsid w:val="00A65EFA"/>
    <w:rsid w:val="00A85C99"/>
    <w:rsid w:val="00A971C5"/>
    <w:rsid w:val="00AA2718"/>
    <w:rsid w:val="00AA4F13"/>
    <w:rsid w:val="00AC2958"/>
    <w:rsid w:val="00AC3C32"/>
    <w:rsid w:val="00AD16F1"/>
    <w:rsid w:val="00AF0C72"/>
    <w:rsid w:val="00AF2243"/>
    <w:rsid w:val="00B02CF2"/>
    <w:rsid w:val="00B076FA"/>
    <w:rsid w:val="00B11D9A"/>
    <w:rsid w:val="00B15BD6"/>
    <w:rsid w:val="00B30FCD"/>
    <w:rsid w:val="00B34950"/>
    <w:rsid w:val="00B37980"/>
    <w:rsid w:val="00B4679E"/>
    <w:rsid w:val="00B471C4"/>
    <w:rsid w:val="00B926E0"/>
    <w:rsid w:val="00B979EA"/>
    <w:rsid w:val="00BA0395"/>
    <w:rsid w:val="00BD086C"/>
    <w:rsid w:val="00BE09FB"/>
    <w:rsid w:val="00BE0A0C"/>
    <w:rsid w:val="00BE125A"/>
    <w:rsid w:val="00BF0ACD"/>
    <w:rsid w:val="00BF30BF"/>
    <w:rsid w:val="00C02735"/>
    <w:rsid w:val="00C10038"/>
    <w:rsid w:val="00C2693C"/>
    <w:rsid w:val="00C3227B"/>
    <w:rsid w:val="00C366CD"/>
    <w:rsid w:val="00C36CFF"/>
    <w:rsid w:val="00C417FE"/>
    <w:rsid w:val="00C42A3D"/>
    <w:rsid w:val="00C5432D"/>
    <w:rsid w:val="00C61E5E"/>
    <w:rsid w:val="00C6277C"/>
    <w:rsid w:val="00C66865"/>
    <w:rsid w:val="00C75F6A"/>
    <w:rsid w:val="00C77B72"/>
    <w:rsid w:val="00C77CF7"/>
    <w:rsid w:val="00C8178B"/>
    <w:rsid w:val="00CC44B7"/>
    <w:rsid w:val="00CD4BDD"/>
    <w:rsid w:val="00CD7600"/>
    <w:rsid w:val="00CE1ECE"/>
    <w:rsid w:val="00CE5278"/>
    <w:rsid w:val="00CF2695"/>
    <w:rsid w:val="00D36121"/>
    <w:rsid w:val="00D36201"/>
    <w:rsid w:val="00D92EEA"/>
    <w:rsid w:val="00DA6075"/>
    <w:rsid w:val="00DC473D"/>
    <w:rsid w:val="00DC4EFD"/>
    <w:rsid w:val="00DC5CE1"/>
    <w:rsid w:val="00DD041F"/>
    <w:rsid w:val="00DD0835"/>
    <w:rsid w:val="00DD53C0"/>
    <w:rsid w:val="00DE5C85"/>
    <w:rsid w:val="00E259DD"/>
    <w:rsid w:val="00E42FF7"/>
    <w:rsid w:val="00E55BF1"/>
    <w:rsid w:val="00E8311C"/>
    <w:rsid w:val="00EA59C9"/>
    <w:rsid w:val="00EB4642"/>
    <w:rsid w:val="00EE6EB3"/>
    <w:rsid w:val="00EE7FCF"/>
    <w:rsid w:val="00EF0E58"/>
    <w:rsid w:val="00EF1C41"/>
    <w:rsid w:val="00EF679F"/>
    <w:rsid w:val="00F1494A"/>
    <w:rsid w:val="00F30F82"/>
    <w:rsid w:val="00F42BE7"/>
    <w:rsid w:val="00F43E9D"/>
    <w:rsid w:val="00F5055B"/>
    <w:rsid w:val="00F661BA"/>
    <w:rsid w:val="00F66F73"/>
    <w:rsid w:val="00F73EA9"/>
    <w:rsid w:val="00F948CA"/>
    <w:rsid w:val="00FB7ACF"/>
    <w:rsid w:val="00FC533A"/>
    <w:rsid w:val="00FC68DB"/>
    <w:rsid w:val="00FE17E2"/>
    <w:rsid w:val="00FE3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CB114"/>
  <w15:docId w15:val="{397AD70E-A4CD-4701-9BA8-ADF0931F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3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B11D9A"/>
  </w:style>
  <w:style w:type="paragraph" w:styleId="a5">
    <w:name w:val="footer"/>
    <w:basedOn w:val="a"/>
    <w:link w:val="a6"/>
    <w:uiPriority w:val="99"/>
    <w:unhideWhenUsed/>
    <w:rsid w:val="00B11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B11D9A"/>
  </w:style>
  <w:style w:type="table" w:styleId="a7">
    <w:name w:val="Table Grid"/>
    <w:basedOn w:val="a1"/>
    <w:uiPriority w:val="99"/>
    <w:rsid w:val="00B11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038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C4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44B7"/>
    <w:rPr>
      <w:rFonts w:ascii="Segoe UI" w:eastAsia="Calibr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C81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6B014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B014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B0141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B014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B0141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Strong"/>
    <w:basedOn w:val="a0"/>
    <w:uiPriority w:val="22"/>
    <w:qFormat/>
    <w:rsid w:val="00276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055F8-4568-4650-B121-7B911CF5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Сергеевич Кузьмин</dc:creator>
  <cp:keywords/>
  <dc:description/>
  <cp:lastModifiedBy>Крипакова Татьяна Юрьевна</cp:lastModifiedBy>
  <cp:revision>3</cp:revision>
  <cp:lastPrinted>2024-03-21T06:11:00Z</cp:lastPrinted>
  <dcterms:created xsi:type="dcterms:W3CDTF">2024-04-12T08:00:00Z</dcterms:created>
  <dcterms:modified xsi:type="dcterms:W3CDTF">2024-04-12T08:03:00Z</dcterms:modified>
</cp:coreProperties>
</file>