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D40" w:rsidRDefault="00803A2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3339465</wp:posOffset>
                </wp:positionH>
                <wp:positionV relativeFrom="paragraph">
                  <wp:posOffset>794385</wp:posOffset>
                </wp:positionV>
                <wp:extent cx="2409825" cy="17145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D40" w:rsidRDefault="00F93D40" w:rsidP="00F93D40">
                            <w:pPr>
                              <w:rPr>
                                <w:b/>
                              </w:rPr>
                            </w:pPr>
                          </w:p>
                          <w:p w:rsidR="007D4BBA" w:rsidRDefault="007D4BBA" w:rsidP="00F93D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Директорам </w:t>
                            </w:r>
                          </w:p>
                          <w:p w:rsidR="007D4BBA" w:rsidRPr="00F93D40" w:rsidRDefault="007D4BBA" w:rsidP="00F93D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Информационно-методических центров администраций районов Санкт-Петербурга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2.95pt;margin-top:62.55pt;width:189.75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" filled="f" stroked="f">
                <v:textbox>
                  <w:txbxContent>
                    <w:p w:rsidR="00F93D40" w:rsidRDefault="00F93D40" w:rsidP="00F93D40">
                      <w:pPr>
                        <w:rPr>
                          <w:b/>
                        </w:rPr>
                      </w:pPr>
                    </w:p>
                    <w:p w:rsidR="007D4BBA" w:rsidRDefault="007D4BBA" w:rsidP="00F93D4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Директорам </w:t>
                      </w:r>
                    </w:p>
                    <w:p w:rsidR="007D4BBA" w:rsidRPr="00F93D40" w:rsidRDefault="007D4BBA" w:rsidP="00F93D4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Информационно-методических центров администраций районов Санкт-Петербурга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2914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7C8" w:rsidRDefault="007D4BBA" w:rsidP="001437C8">
      <w:pPr>
        <w:jc w:val="center"/>
        <w:rPr>
          <w:b/>
        </w:rPr>
      </w:pPr>
      <w:r>
        <w:rPr>
          <w:b/>
        </w:rPr>
        <w:t>Уважаемые руководители!</w:t>
      </w:r>
    </w:p>
    <w:p w:rsidR="007D4BBA" w:rsidRDefault="007D4BBA" w:rsidP="001437C8">
      <w:pPr>
        <w:jc w:val="center"/>
        <w:rPr>
          <w:b/>
        </w:rPr>
      </w:pPr>
    </w:p>
    <w:p w:rsidR="007D4BBA" w:rsidRPr="007D4BBA" w:rsidRDefault="007D4BBA" w:rsidP="007D4BBA">
      <w:pPr>
        <w:ind w:firstLine="708"/>
        <w:jc w:val="both"/>
        <w:rPr>
          <w:rFonts w:eastAsia="Calibri"/>
          <w:kern w:val="2"/>
          <w:lang w:eastAsia="en-US"/>
        </w:rPr>
      </w:pPr>
      <w:r w:rsidRPr="007D4BBA">
        <w:rPr>
          <w:rFonts w:eastAsia="Calibri"/>
          <w:kern w:val="2"/>
          <w:lang w:eastAsia="en-US"/>
        </w:rPr>
        <w:t xml:space="preserve">В соответствии со Стратегией Научно-технологического развития Российской Федерации и Национальной технологической инициативой, а также во исполнение Соглашения о сотрудничестве от 08.02.2018 между Правительством Санкт-Петербурга </w:t>
      </w:r>
      <w:r>
        <w:rPr>
          <w:rFonts w:eastAsia="Calibri"/>
          <w:kern w:val="2"/>
          <w:lang w:eastAsia="en-US"/>
        </w:rPr>
        <w:br/>
      </w:r>
      <w:r w:rsidRPr="007D4BBA">
        <w:rPr>
          <w:rFonts w:eastAsia="Calibri"/>
          <w:kern w:val="2"/>
          <w:lang w:eastAsia="en-US"/>
        </w:rPr>
        <w:t xml:space="preserve">и Фондом «Талант и успех», в соответствии с Методическими рекомендациями </w:t>
      </w:r>
      <w:r>
        <w:rPr>
          <w:rFonts w:eastAsia="Calibri"/>
          <w:kern w:val="2"/>
          <w:lang w:eastAsia="en-US"/>
        </w:rPr>
        <w:br/>
      </w:r>
      <w:r w:rsidRPr="007D4BBA">
        <w:rPr>
          <w:rFonts w:eastAsia="Calibri"/>
          <w:kern w:val="2"/>
          <w:lang w:eastAsia="en-US"/>
        </w:rPr>
        <w:t>по формированию модели регионального центра по выявлению и поддержке одар</w:t>
      </w:r>
      <w:r>
        <w:rPr>
          <w:rFonts w:eastAsia="Calibri"/>
          <w:kern w:val="2"/>
          <w:lang w:eastAsia="en-US"/>
        </w:rPr>
        <w:t>е</w:t>
      </w:r>
      <w:r w:rsidRPr="007D4BBA">
        <w:rPr>
          <w:rFonts w:eastAsia="Calibri"/>
          <w:kern w:val="2"/>
          <w:lang w:eastAsia="en-US"/>
        </w:rPr>
        <w:t>нных детей, направленными письмом Министерства образования и науки Р</w:t>
      </w:r>
      <w:r>
        <w:rPr>
          <w:rFonts w:eastAsia="Calibri"/>
          <w:kern w:val="2"/>
          <w:lang w:eastAsia="en-US"/>
        </w:rPr>
        <w:t xml:space="preserve">оссийской Федерации </w:t>
      </w:r>
      <w:r w:rsidRPr="007D4BBA">
        <w:rPr>
          <w:rFonts w:eastAsia="Calibri"/>
          <w:kern w:val="2"/>
          <w:lang w:eastAsia="en-US"/>
        </w:rPr>
        <w:t>от 03.05.2017 № ВК-1257/09</w:t>
      </w:r>
      <w:r w:rsidR="008046B7">
        <w:rPr>
          <w:rFonts w:eastAsia="Calibri"/>
          <w:kern w:val="2"/>
          <w:lang w:eastAsia="en-US"/>
        </w:rPr>
        <w:t>,</w:t>
      </w:r>
      <w:r w:rsidRPr="007D4BBA">
        <w:rPr>
          <w:rFonts w:eastAsia="Calibri"/>
          <w:kern w:val="2"/>
          <w:lang w:eastAsia="en-US"/>
        </w:rPr>
        <w:t xml:space="preserve"> просим вас </w:t>
      </w:r>
      <w:r w:rsidR="004A121A">
        <w:rPr>
          <w:rFonts w:eastAsia="Calibri"/>
          <w:kern w:val="2"/>
          <w:lang w:eastAsia="en-US"/>
        </w:rPr>
        <w:t>оказать</w:t>
      </w:r>
      <w:r w:rsidR="004A121A" w:rsidRPr="007D4BBA">
        <w:rPr>
          <w:rFonts w:eastAsia="Calibri"/>
          <w:kern w:val="2"/>
          <w:lang w:eastAsia="en-US"/>
        </w:rPr>
        <w:t xml:space="preserve"> </w:t>
      </w:r>
      <w:r w:rsidRPr="007D4BBA">
        <w:rPr>
          <w:rFonts w:eastAsia="Calibri"/>
          <w:kern w:val="2"/>
          <w:lang w:eastAsia="en-US"/>
        </w:rPr>
        <w:t>информационн</w:t>
      </w:r>
      <w:r w:rsidR="004A121A">
        <w:rPr>
          <w:rFonts w:eastAsia="Calibri"/>
          <w:kern w:val="2"/>
          <w:lang w:eastAsia="en-US"/>
        </w:rPr>
        <w:t>ую</w:t>
      </w:r>
      <w:r w:rsidRPr="007D4BBA">
        <w:rPr>
          <w:rFonts w:eastAsia="Calibri"/>
          <w:kern w:val="2"/>
          <w:lang w:eastAsia="en-US"/>
        </w:rPr>
        <w:t>, методическ</w:t>
      </w:r>
      <w:r w:rsidR="004A121A">
        <w:rPr>
          <w:rFonts w:eastAsia="Calibri"/>
          <w:kern w:val="2"/>
          <w:lang w:eastAsia="en-US"/>
        </w:rPr>
        <w:t>ую</w:t>
      </w:r>
      <w:r w:rsidRPr="007D4BBA">
        <w:rPr>
          <w:rFonts w:eastAsia="Calibri"/>
          <w:kern w:val="2"/>
          <w:lang w:eastAsia="en-US"/>
        </w:rPr>
        <w:t xml:space="preserve"> и экспертн</w:t>
      </w:r>
      <w:r w:rsidR="004A121A">
        <w:rPr>
          <w:rFonts w:eastAsia="Calibri"/>
          <w:kern w:val="2"/>
          <w:lang w:eastAsia="en-US"/>
        </w:rPr>
        <w:t>ую</w:t>
      </w:r>
      <w:r w:rsidRPr="007D4BBA">
        <w:rPr>
          <w:rFonts w:eastAsia="Calibri"/>
          <w:kern w:val="2"/>
          <w:lang w:eastAsia="en-US"/>
        </w:rPr>
        <w:t xml:space="preserve"> поддержк</w:t>
      </w:r>
      <w:r w:rsidR="004A121A">
        <w:rPr>
          <w:rFonts w:eastAsia="Calibri"/>
          <w:kern w:val="2"/>
          <w:lang w:eastAsia="en-US"/>
        </w:rPr>
        <w:t>у</w:t>
      </w:r>
      <w:r w:rsidRPr="007D4BBA">
        <w:rPr>
          <w:rFonts w:eastAsia="Calibri"/>
          <w:kern w:val="2"/>
          <w:lang w:eastAsia="en-US"/>
        </w:rPr>
        <w:t xml:space="preserve"> регионального этапа Всероссийского конкурса научно-технологических проектов «Большие вызовы», координатором которого является государственное бюджетное нетиповое образовательное учреждение «Академия талантов» - региональный центр выявления и поддержки одаренных детей в области искусства, спорта, образования и науки. </w:t>
      </w:r>
    </w:p>
    <w:p w:rsidR="007D4BBA" w:rsidRPr="007D4BBA" w:rsidRDefault="007D4BBA" w:rsidP="007D4BBA">
      <w:pPr>
        <w:ind w:firstLine="708"/>
        <w:jc w:val="both"/>
        <w:rPr>
          <w:rFonts w:eastAsia="Calibri"/>
          <w:kern w:val="2"/>
          <w:lang w:eastAsia="en-US"/>
        </w:rPr>
      </w:pPr>
      <w:r w:rsidRPr="007D4BBA">
        <w:rPr>
          <w:rFonts w:eastAsia="Calibri"/>
          <w:kern w:val="2"/>
          <w:lang w:eastAsia="en-US"/>
        </w:rPr>
        <w:t>В ходе конкурса «Большие вызовы» участники выполняют научно-исследовательские и научно-технические проекты по направлениям, охватывающим различные области науки и человеческой деятельности: </w:t>
      </w:r>
      <w:r>
        <w:rPr>
          <w:rFonts w:eastAsia="Calibri"/>
          <w:kern w:val="2"/>
          <w:lang w:eastAsia="en-US"/>
        </w:rPr>
        <w:t>а</w:t>
      </w:r>
      <w:r w:rsidRPr="007D4BBA">
        <w:rPr>
          <w:rFonts w:eastAsia="Calibri"/>
          <w:kern w:val="2"/>
          <w:lang w:eastAsia="en-US"/>
        </w:rPr>
        <w:t xml:space="preserve">гропромышленные </w:t>
      </w:r>
      <w:r>
        <w:rPr>
          <w:rFonts w:eastAsia="Calibri"/>
          <w:kern w:val="2"/>
          <w:lang w:eastAsia="en-US"/>
        </w:rPr>
        <w:br/>
      </w:r>
      <w:r w:rsidRPr="007D4BBA">
        <w:rPr>
          <w:rFonts w:eastAsia="Calibri"/>
          <w:kern w:val="2"/>
          <w:lang w:eastAsia="en-US"/>
        </w:rPr>
        <w:t>и биотехнологии</w:t>
      </w:r>
      <w:r>
        <w:rPr>
          <w:rFonts w:eastAsia="Calibri"/>
          <w:kern w:val="2"/>
          <w:lang w:eastAsia="en-US"/>
        </w:rPr>
        <w:t>; б</w:t>
      </w:r>
      <w:r w:rsidRPr="007D4BBA">
        <w:rPr>
          <w:rFonts w:eastAsia="Calibri"/>
          <w:kern w:val="2"/>
          <w:lang w:eastAsia="en-US"/>
        </w:rPr>
        <w:t>еспилотный транспорт и логистические системы</w:t>
      </w:r>
      <w:r>
        <w:rPr>
          <w:rFonts w:eastAsia="Calibri"/>
          <w:kern w:val="2"/>
          <w:lang w:eastAsia="en-US"/>
        </w:rPr>
        <w:t>; б</w:t>
      </w:r>
      <w:r w:rsidRPr="007D4BBA">
        <w:rPr>
          <w:rFonts w:eastAsia="Calibri"/>
          <w:kern w:val="2"/>
          <w:lang w:eastAsia="en-US"/>
        </w:rPr>
        <w:t>ольшие данные, машинное обучение и финансовые технологии</w:t>
      </w:r>
      <w:r>
        <w:rPr>
          <w:rFonts w:eastAsia="Calibri"/>
          <w:kern w:val="2"/>
          <w:lang w:eastAsia="en-US"/>
        </w:rPr>
        <w:t>; к</w:t>
      </w:r>
      <w:r w:rsidRPr="007D4BBA">
        <w:rPr>
          <w:rFonts w:eastAsia="Calibri"/>
          <w:kern w:val="2"/>
          <w:lang w:eastAsia="en-US"/>
        </w:rPr>
        <w:t>огнитивные исследования</w:t>
      </w:r>
      <w:r>
        <w:rPr>
          <w:rFonts w:eastAsia="Calibri"/>
          <w:kern w:val="2"/>
          <w:lang w:eastAsia="en-US"/>
        </w:rPr>
        <w:t>; к</w:t>
      </w:r>
      <w:r w:rsidRPr="007D4BBA">
        <w:rPr>
          <w:rFonts w:eastAsia="Calibri"/>
          <w:kern w:val="2"/>
          <w:lang w:eastAsia="en-US"/>
        </w:rPr>
        <w:t>осмические технологии</w:t>
      </w:r>
      <w:r>
        <w:rPr>
          <w:rFonts w:eastAsia="Calibri"/>
          <w:kern w:val="2"/>
          <w:lang w:eastAsia="en-US"/>
        </w:rPr>
        <w:t>; н</w:t>
      </w:r>
      <w:r w:rsidRPr="007D4BBA">
        <w:rPr>
          <w:rFonts w:eastAsia="Calibri"/>
          <w:kern w:val="2"/>
          <w:lang w:eastAsia="en-US"/>
        </w:rPr>
        <w:t>анотехнологии</w:t>
      </w:r>
      <w:r>
        <w:rPr>
          <w:rFonts w:eastAsia="Calibri"/>
          <w:kern w:val="2"/>
          <w:lang w:eastAsia="en-US"/>
        </w:rPr>
        <w:t>; н</w:t>
      </w:r>
      <w:r w:rsidRPr="007D4BBA">
        <w:rPr>
          <w:rFonts w:eastAsia="Calibri"/>
          <w:kern w:val="2"/>
          <w:lang w:eastAsia="en-US"/>
        </w:rPr>
        <w:t>ейротехнологии и природоподобные технологии</w:t>
      </w:r>
      <w:r>
        <w:rPr>
          <w:rFonts w:eastAsia="Calibri"/>
          <w:kern w:val="2"/>
          <w:lang w:eastAsia="en-US"/>
        </w:rPr>
        <w:t>; н</w:t>
      </w:r>
      <w:r w:rsidRPr="007D4BBA">
        <w:rPr>
          <w:rFonts w:eastAsia="Calibri"/>
          <w:kern w:val="2"/>
          <w:lang w:eastAsia="en-US"/>
        </w:rPr>
        <w:t>овые материалы</w:t>
      </w:r>
      <w:r>
        <w:rPr>
          <w:rFonts w:eastAsia="Calibri"/>
          <w:kern w:val="2"/>
          <w:lang w:eastAsia="en-US"/>
        </w:rPr>
        <w:t>; о</w:t>
      </w:r>
      <w:r w:rsidRPr="007D4BBA">
        <w:rPr>
          <w:rFonts w:eastAsia="Calibri"/>
          <w:kern w:val="2"/>
          <w:lang w:eastAsia="en-US"/>
        </w:rPr>
        <w:t>своение Арктики и мирового океана</w:t>
      </w:r>
      <w:r>
        <w:rPr>
          <w:rFonts w:eastAsia="Calibri"/>
          <w:kern w:val="2"/>
          <w:lang w:eastAsia="en-US"/>
        </w:rPr>
        <w:t>; п</w:t>
      </w:r>
      <w:r w:rsidRPr="007D4BBA">
        <w:rPr>
          <w:rFonts w:eastAsia="Calibri"/>
          <w:kern w:val="2"/>
          <w:lang w:eastAsia="en-US"/>
        </w:rPr>
        <w:t xml:space="preserve">ерсонализированная </w:t>
      </w:r>
      <w:r>
        <w:rPr>
          <w:rFonts w:eastAsia="Calibri"/>
          <w:kern w:val="2"/>
          <w:lang w:eastAsia="en-US"/>
        </w:rPr>
        <w:br/>
      </w:r>
      <w:r w:rsidRPr="007D4BBA">
        <w:rPr>
          <w:rFonts w:eastAsia="Calibri"/>
          <w:kern w:val="2"/>
          <w:lang w:eastAsia="en-US"/>
        </w:rPr>
        <w:t>и прогностическая медицина</w:t>
      </w:r>
      <w:r>
        <w:rPr>
          <w:rFonts w:eastAsia="Calibri"/>
          <w:kern w:val="2"/>
          <w:lang w:eastAsia="en-US"/>
        </w:rPr>
        <w:t>; с</w:t>
      </w:r>
      <w:r w:rsidRPr="007D4BBA">
        <w:rPr>
          <w:rFonts w:eastAsia="Calibri"/>
          <w:kern w:val="2"/>
          <w:lang w:eastAsia="en-US"/>
        </w:rPr>
        <w:t>овременная энергетика</w:t>
      </w:r>
      <w:r>
        <w:rPr>
          <w:rFonts w:eastAsia="Calibri"/>
          <w:kern w:val="2"/>
          <w:lang w:eastAsia="en-US"/>
        </w:rPr>
        <w:t>; у</w:t>
      </w:r>
      <w:r w:rsidRPr="007D4BBA">
        <w:rPr>
          <w:rFonts w:eastAsia="Calibri"/>
          <w:kern w:val="2"/>
          <w:lang w:eastAsia="en-US"/>
        </w:rPr>
        <w:t>мный город и безопасность</w:t>
      </w:r>
      <w:r>
        <w:rPr>
          <w:rFonts w:eastAsia="Calibri"/>
          <w:kern w:val="2"/>
          <w:lang w:eastAsia="en-US"/>
        </w:rPr>
        <w:t>.</w:t>
      </w:r>
    </w:p>
    <w:p w:rsidR="007D4BBA" w:rsidRDefault="007D4BBA" w:rsidP="007D4BBA">
      <w:pPr>
        <w:ind w:firstLine="708"/>
        <w:jc w:val="both"/>
        <w:rPr>
          <w:rFonts w:eastAsia="Calibri"/>
          <w:kern w:val="2"/>
          <w:lang w:eastAsia="en-US"/>
        </w:rPr>
      </w:pPr>
      <w:r w:rsidRPr="007D4BBA">
        <w:rPr>
          <w:rFonts w:eastAsia="Calibri"/>
          <w:kern w:val="2"/>
          <w:lang w:eastAsia="en-US"/>
        </w:rPr>
        <w:t xml:space="preserve">Считаем целесообразным активно привлекать наиболее мотивированных </w:t>
      </w:r>
      <w:r w:rsidR="008046B7">
        <w:rPr>
          <w:rFonts w:eastAsia="Calibri"/>
          <w:kern w:val="2"/>
          <w:lang w:eastAsia="en-US"/>
        </w:rPr>
        <w:br/>
      </w:r>
      <w:r w:rsidRPr="007D4BBA">
        <w:rPr>
          <w:rFonts w:eastAsia="Calibri"/>
          <w:kern w:val="2"/>
          <w:lang w:eastAsia="en-US"/>
        </w:rPr>
        <w:t xml:space="preserve">и подготовленных школьников Санкт-Петербурга к участию в конкурсе «Большие вызовы» на всех его этапах. </w:t>
      </w:r>
    </w:p>
    <w:p w:rsidR="007D4BBA" w:rsidRDefault="007D4BBA" w:rsidP="007D4BBA">
      <w:pPr>
        <w:ind w:firstLine="708"/>
        <w:jc w:val="both"/>
        <w:rPr>
          <w:rFonts w:eastAsia="Calibri"/>
          <w:color w:val="0000FF"/>
          <w:kern w:val="2"/>
          <w:u w:val="single"/>
          <w:lang w:eastAsia="en-US"/>
        </w:rPr>
      </w:pPr>
      <w:r w:rsidRPr="007D4BBA">
        <w:rPr>
          <w:rFonts w:eastAsia="Calibri"/>
          <w:kern w:val="2"/>
          <w:lang w:eastAsia="en-US"/>
        </w:rPr>
        <w:t xml:space="preserve">Для </w:t>
      </w:r>
      <w:r w:rsidR="008046B7">
        <w:rPr>
          <w:rFonts w:eastAsia="Calibri"/>
          <w:kern w:val="2"/>
          <w:lang w:eastAsia="en-US"/>
        </w:rPr>
        <w:t>обсуждения вышеуказанных вопросов 17.06.2019 в 11.30 состоится вебинар (</w:t>
      </w:r>
      <w:hyperlink r:id="rId8" w:history="1">
        <w:r w:rsidR="008046B7" w:rsidRPr="007D4BBA">
          <w:rPr>
            <w:rFonts w:eastAsia="Calibri"/>
            <w:color w:val="0000FF"/>
            <w:kern w:val="2"/>
            <w:u w:val="single"/>
            <w:lang w:eastAsia="en-US"/>
          </w:rPr>
          <w:t>https://pruffme.com/landing/u973997/raspredelennayamodelacademytalents</w:t>
        </w:r>
      </w:hyperlink>
      <w:r w:rsidR="008046B7">
        <w:rPr>
          <w:rFonts w:eastAsia="Calibri"/>
          <w:color w:val="0000FF"/>
          <w:kern w:val="2"/>
          <w:u w:val="single"/>
          <w:lang w:eastAsia="en-US"/>
        </w:rPr>
        <w:t>)</w:t>
      </w:r>
      <w:r w:rsidR="008046B7">
        <w:rPr>
          <w:rFonts w:eastAsia="Calibri"/>
          <w:kern w:val="2"/>
          <w:lang w:eastAsia="en-US"/>
        </w:rPr>
        <w:t>. Приглашаем Вас принять в нем участие</w:t>
      </w:r>
      <w:r w:rsidR="008046B7" w:rsidRPr="008046B7">
        <w:rPr>
          <w:rFonts w:eastAsia="Calibri"/>
          <w:kern w:val="2"/>
          <w:lang w:eastAsia="en-US"/>
        </w:rPr>
        <w:t>.</w:t>
      </w:r>
    </w:p>
    <w:p w:rsidR="007D4BBA" w:rsidRDefault="007D4BBA" w:rsidP="007D4BBA">
      <w:pPr>
        <w:ind w:firstLine="708"/>
        <w:jc w:val="both"/>
        <w:rPr>
          <w:rFonts w:eastAsia="Calibri"/>
          <w:color w:val="0000FF"/>
          <w:kern w:val="2"/>
          <w:u w:val="single"/>
          <w:lang w:eastAsia="en-US"/>
        </w:rPr>
      </w:pPr>
    </w:p>
    <w:p w:rsidR="007D4BBA" w:rsidRDefault="007D4BBA" w:rsidP="007D4BBA">
      <w:pPr>
        <w:ind w:firstLine="708"/>
        <w:jc w:val="both"/>
        <w:rPr>
          <w:rFonts w:eastAsia="Calibri"/>
          <w:color w:val="0000FF"/>
          <w:kern w:val="2"/>
          <w:u w:val="single"/>
          <w:lang w:eastAsia="en-US"/>
        </w:rPr>
      </w:pPr>
    </w:p>
    <w:p w:rsidR="008046B7" w:rsidRDefault="008046B7" w:rsidP="007D4BBA">
      <w:pPr>
        <w:ind w:firstLine="708"/>
        <w:jc w:val="both"/>
        <w:rPr>
          <w:rFonts w:eastAsia="Calibri"/>
          <w:color w:val="0000FF"/>
          <w:kern w:val="2"/>
          <w:u w:val="single"/>
          <w:lang w:eastAsia="en-US"/>
        </w:rPr>
      </w:pPr>
    </w:p>
    <w:p w:rsidR="00F93D40" w:rsidRPr="00F93D40" w:rsidRDefault="007D4BBA" w:rsidP="007D4BBA">
      <w:pPr>
        <w:jc w:val="both"/>
      </w:pPr>
      <w:r w:rsidRPr="007D4BBA">
        <w:rPr>
          <w:rFonts w:eastAsia="Calibri"/>
          <w:b/>
          <w:kern w:val="2"/>
          <w:lang w:eastAsia="en-US"/>
        </w:rPr>
        <w:t xml:space="preserve">Заместитель председателя Комитета  </w:t>
      </w:r>
      <w:r>
        <w:rPr>
          <w:rFonts w:eastAsia="Calibri"/>
          <w:b/>
          <w:kern w:val="2"/>
          <w:lang w:eastAsia="en-US"/>
        </w:rPr>
        <w:t xml:space="preserve">                                                              </w:t>
      </w:r>
      <w:r w:rsidRPr="007D4BBA">
        <w:rPr>
          <w:rFonts w:eastAsia="Calibri"/>
          <w:b/>
          <w:kern w:val="2"/>
          <w:lang w:eastAsia="en-US"/>
        </w:rPr>
        <w:t xml:space="preserve"> И.А. Асланян</w:t>
      </w:r>
    </w:p>
    <w:sectPr w:rsidR="00F93D40" w:rsidRPr="00F93D40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66F" w:rsidRDefault="0026566F" w:rsidP="00F93D40">
      <w:r>
        <w:separator/>
      </w:r>
    </w:p>
  </w:endnote>
  <w:endnote w:type="continuationSeparator" w:id="0">
    <w:p w:rsidR="0026566F" w:rsidRDefault="0026566F" w:rsidP="00F9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BA" w:rsidRDefault="007D4BBA">
    <w:pPr>
      <w:pStyle w:val="a7"/>
      <w:rPr>
        <w:sz w:val="20"/>
        <w:szCs w:val="20"/>
      </w:rPr>
    </w:pPr>
    <w:r>
      <w:rPr>
        <w:sz w:val="20"/>
        <w:szCs w:val="20"/>
      </w:rPr>
      <w:t>Киреева О.В.</w:t>
    </w:r>
  </w:p>
  <w:p w:rsidR="007D4BBA" w:rsidRPr="007D4BBA" w:rsidRDefault="007D4BBA">
    <w:pPr>
      <w:pStyle w:val="a7"/>
      <w:rPr>
        <w:sz w:val="20"/>
        <w:szCs w:val="20"/>
      </w:rPr>
    </w:pPr>
    <w:r>
      <w:rPr>
        <w:sz w:val="20"/>
        <w:szCs w:val="20"/>
      </w:rPr>
      <w:t>(812) 576-18-72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66F" w:rsidRDefault="0026566F" w:rsidP="00F93D40">
      <w:r>
        <w:separator/>
      </w:r>
    </w:p>
  </w:footnote>
  <w:footnote w:type="continuationSeparator" w:id="0">
    <w:p w:rsidR="0026566F" w:rsidRDefault="0026566F" w:rsidP="00F9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6B7" w:rsidRDefault="008046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F6615"/>
    <w:multiLevelType w:val="hybridMultilevel"/>
    <w:tmpl w:val="106E9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17bd3b94-350c-44d0-9fd6-892358b0068e"/>
  </w:docVars>
  <w:rsids>
    <w:rsidRoot w:val="007D4BBA"/>
    <w:rsid w:val="000457C7"/>
    <w:rsid w:val="00115896"/>
    <w:rsid w:val="001437C8"/>
    <w:rsid w:val="001629F6"/>
    <w:rsid w:val="00164FE7"/>
    <w:rsid w:val="001669A8"/>
    <w:rsid w:val="002641D7"/>
    <w:rsid w:val="0026566F"/>
    <w:rsid w:val="00280415"/>
    <w:rsid w:val="002E6DCC"/>
    <w:rsid w:val="003479D4"/>
    <w:rsid w:val="0038679F"/>
    <w:rsid w:val="00392B1A"/>
    <w:rsid w:val="004179A3"/>
    <w:rsid w:val="004241E7"/>
    <w:rsid w:val="0043116F"/>
    <w:rsid w:val="004A121A"/>
    <w:rsid w:val="005A7F61"/>
    <w:rsid w:val="006444DB"/>
    <w:rsid w:val="00725DB4"/>
    <w:rsid w:val="007B413F"/>
    <w:rsid w:val="007B70BD"/>
    <w:rsid w:val="007D4BBA"/>
    <w:rsid w:val="00803A28"/>
    <w:rsid w:val="008046B7"/>
    <w:rsid w:val="0089786B"/>
    <w:rsid w:val="00920E46"/>
    <w:rsid w:val="00926050"/>
    <w:rsid w:val="0096374A"/>
    <w:rsid w:val="009707D1"/>
    <w:rsid w:val="009C3DC5"/>
    <w:rsid w:val="00AF0579"/>
    <w:rsid w:val="00AF1EA1"/>
    <w:rsid w:val="00B3203D"/>
    <w:rsid w:val="00B571DC"/>
    <w:rsid w:val="00BA0D40"/>
    <w:rsid w:val="00C26682"/>
    <w:rsid w:val="00CB31A7"/>
    <w:rsid w:val="00DC5410"/>
    <w:rsid w:val="00F914B6"/>
    <w:rsid w:val="00F93D40"/>
    <w:rsid w:val="00FC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320775-A60A-413D-B57C-65A0A5E3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7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D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9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79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479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479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479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uffme.com/landing/u973997/raspredelennayamodelacademytalent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reeva.ov\AppData\Local\Temp\bdttmp\eeded96c-e310-4e0f-bb4b-e143c4f1934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eeded96c-e310-4e0f-bb4b-e143c4f19344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Киреева Ольга Владимировна</dc:creator>
  <cp:keywords/>
  <dc:description/>
  <cp:lastModifiedBy>Киреева Ольга Владимировна</cp:lastModifiedBy>
  <cp:revision>2</cp:revision>
  <cp:lastPrinted>2019-06-13T11:55:00Z</cp:lastPrinted>
  <dcterms:created xsi:type="dcterms:W3CDTF">2019-06-14T08:38:00Z</dcterms:created>
  <dcterms:modified xsi:type="dcterms:W3CDTF">2019-06-14T08:38:00Z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17bd3b94-350c-44d0-9fd6-892358b0068e</vt:lpwstr>
  </property>
</Properties>
</file>