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Информация об обучающихся, больных диабетом, ГБОУ (ГБДОУ) №_____________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4394"/>
        <w:gridCol w:w="2092"/>
      </w:tblGrid>
      <w:tr>
        <w:tc>
          <w:tcPr>
            <w:tcW w:w="1384" w:type="dxa"/>
          </w:tcPr>
          <w:p>
            <w:r>
              <w:t>№ ГБОУ (ГБДОУ)</w:t>
            </w:r>
          </w:p>
        </w:tc>
        <w:tc>
          <w:tcPr>
            <w:tcW w:w="1701" w:type="dxa"/>
          </w:tcPr>
          <w:p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>
            <w:r>
              <w:t>с диабетом</w:t>
            </w:r>
          </w:p>
        </w:tc>
        <w:tc>
          <w:tcPr>
            <w:tcW w:w="4394" w:type="dxa"/>
          </w:tcPr>
          <w:p>
            <w:r>
              <w:t>Условия (для измерения уровня глюкозы в крови, (</w:t>
            </w:r>
            <w:proofErr w:type="spellStart"/>
            <w:r>
              <w:t>отв</w:t>
            </w:r>
            <w:proofErr w:type="gramStart"/>
            <w:r>
              <w:t>.л</w:t>
            </w:r>
            <w:proofErr w:type="gramEnd"/>
            <w:r>
              <w:t>ицо</w:t>
            </w:r>
            <w:proofErr w:type="spellEnd"/>
            <w:r>
              <w:t>, где происходит замер, требуется помощь или сопровождение.</w:t>
            </w:r>
          </w:p>
        </w:tc>
        <w:tc>
          <w:tcPr>
            <w:tcW w:w="2092" w:type="dxa"/>
          </w:tcPr>
          <w:p>
            <w:r>
              <w:t xml:space="preserve">Поступали ли жалобы от родителей </w:t>
            </w:r>
          </w:p>
          <w:p>
            <w:bookmarkStart w:id="0" w:name="_GoBack"/>
            <w:bookmarkEnd w:id="0"/>
            <w:r>
              <w:t>(да, нет)</w:t>
            </w:r>
          </w:p>
        </w:tc>
      </w:tr>
      <w:tr>
        <w:tc>
          <w:tcPr>
            <w:tcW w:w="1384" w:type="dxa"/>
          </w:tcPr>
          <w:p/>
        </w:tc>
        <w:tc>
          <w:tcPr>
            <w:tcW w:w="1701" w:type="dxa"/>
          </w:tcPr>
          <w:p/>
        </w:tc>
        <w:tc>
          <w:tcPr>
            <w:tcW w:w="4394" w:type="dxa"/>
          </w:tcPr>
          <w:p/>
        </w:tc>
        <w:tc>
          <w:tcPr>
            <w:tcW w:w="2092" w:type="dxa"/>
          </w:tcPr>
          <w:p/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2022-06-01T15:46:00Z</dcterms:created>
  <dcterms:modified xsi:type="dcterms:W3CDTF">2022-06-01T15:51:00Z</dcterms:modified>
</cp:coreProperties>
</file>