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41" w:rsidRDefault="00562B8B" w:rsidP="00562B8B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Здравствуйте, уважаемые коллеги.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Очередная  проверка  школьной базы показала, что к сожалению нам так и</w:t>
      </w:r>
      <w:r w:rsidR="0031631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не  удалось  полностью  победить  ошибки по штатному расписанию, КПК и</w:t>
      </w:r>
      <w:r w:rsidR="0031631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учебным планам.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1. Ошибки  по  штатному  расписанию  полностью  исправлены  в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Колпинском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r w:rsidR="0031631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Кронштадтском,   Пушкинском,   и   Фрунзенском   районах,  практически</w:t>
      </w:r>
      <w:r w:rsidR="0031631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исправлены  в  Василеостровском,  Красносельском, Курортном</w:t>
      </w:r>
      <w:r w:rsidRPr="00562B8B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, Невском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и</w:t>
      </w:r>
      <w:r w:rsidR="0031631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Приморском районах.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Остальных  просим  еще  раз  вернуться  к  этому  вопросу (см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флы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),  в  случае</w:t>
      </w:r>
      <w:r w:rsidR="0031631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необходимости  готовы  ответить  на  вопросы  и  оказать  содействие в</w:t>
      </w:r>
      <w:r w:rsidR="0031631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ремте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БД.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 Ошибки по КПК  остались и, увы, добавились новые.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3. По учебным планам исправлено менее половины указанных ошибок.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Убедительно просим обратить на это внимание при проверке школьных баз.</w:t>
      </w:r>
    </w:p>
    <w:p w:rsidR="00DD7B08" w:rsidRPr="005C7781" w:rsidRDefault="00DD7B08" w:rsidP="00DD7B08">
      <w:pPr>
        <w:rPr>
          <w:b/>
          <w:sz w:val="24"/>
          <w:szCs w:val="24"/>
          <w:u w:val="single"/>
        </w:rPr>
      </w:pPr>
      <w:r w:rsidRPr="005C7781">
        <w:rPr>
          <w:b/>
          <w:sz w:val="24"/>
          <w:szCs w:val="24"/>
          <w:u w:val="single"/>
        </w:rPr>
        <w:t>Невский</w:t>
      </w:r>
      <w:r w:rsidR="002F47C6">
        <w:rPr>
          <w:b/>
          <w:sz w:val="24"/>
          <w:szCs w:val="24"/>
          <w:u w:val="single"/>
        </w:rPr>
        <w:t>. Прочие ставки</w:t>
      </w:r>
    </w:p>
    <w:p w:rsidR="00DD7B08" w:rsidRDefault="00DD7B08" w:rsidP="00DD7B08">
      <w:r>
        <w:t>Отрицательные</w:t>
      </w:r>
    </w:p>
    <w:tbl>
      <w:tblPr>
        <w:tblW w:w="9000" w:type="dxa"/>
        <w:tblInd w:w="99" w:type="dxa"/>
        <w:tblLook w:val="04A0" w:firstRow="1" w:lastRow="0" w:firstColumn="1" w:lastColumn="0" w:noHBand="0" w:noVBand="1"/>
      </w:tblPr>
      <w:tblGrid>
        <w:gridCol w:w="2520"/>
        <w:gridCol w:w="1700"/>
        <w:gridCol w:w="960"/>
        <w:gridCol w:w="1480"/>
        <w:gridCol w:w="2340"/>
      </w:tblGrid>
      <w:tr w:rsidR="00DD7B08" w:rsidRPr="00A235E3" w:rsidTr="003F6043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Краткое наименование ОООД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Название должности внутри ОООД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Ставок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Количество занятых ставок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Количество временно свободных ставок</w:t>
            </w:r>
          </w:p>
        </w:tc>
      </w:tr>
      <w:tr w:rsidR="00DD7B08" w:rsidRPr="00A235E3" w:rsidTr="003F604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ГБОУ СОШ №337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Диспетчер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green"/>
              </w:rPr>
              <w:t>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F51B0A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yellow"/>
              </w:rPr>
              <w:t>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red"/>
              </w:rPr>
              <w:t>-0,25</w:t>
            </w:r>
          </w:p>
        </w:tc>
        <w:bookmarkStart w:id="0" w:name="_GoBack"/>
        <w:bookmarkEnd w:id="0"/>
      </w:tr>
    </w:tbl>
    <w:p w:rsidR="00DD7B08" w:rsidRDefault="00DD7B08" w:rsidP="00DD7B08"/>
    <w:p w:rsidR="00DD7B08" w:rsidRPr="00634246" w:rsidRDefault="00DD7B08" w:rsidP="00DD7B08">
      <w:r>
        <w:t>Ошибка приема</w:t>
      </w:r>
      <w:r>
        <w:rPr>
          <w:lang w:val="en-US"/>
        </w:rPr>
        <w:t xml:space="preserve"> </w:t>
      </w:r>
    </w:p>
    <w:tbl>
      <w:tblPr>
        <w:tblW w:w="12171" w:type="dxa"/>
        <w:tblInd w:w="99" w:type="dxa"/>
        <w:tblLook w:val="04A0" w:firstRow="1" w:lastRow="0" w:firstColumn="1" w:lastColumn="0" w:noHBand="0" w:noVBand="1"/>
      </w:tblPr>
      <w:tblGrid>
        <w:gridCol w:w="2035"/>
        <w:gridCol w:w="4764"/>
        <w:gridCol w:w="863"/>
        <w:gridCol w:w="1320"/>
        <w:gridCol w:w="1320"/>
        <w:gridCol w:w="1736"/>
        <w:gridCol w:w="1123"/>
      </w:tblGrid>
      <w:tr w:rsidR="00DD7B08" w:rsidRPr="00A235E3" w:rsidTr="003F6043">
        <w:trPr>
          <w:trHeight w:val="90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Краткое наименование ОООД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Название должности внутри ОООД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Ставок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Количество занятых ставок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Количество временно свободных ставок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Педагогическая должность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5E3">
              <w:rPr>
                <w:rFonts w:ascii="Calibri" w:eastAsia="Times New Roman" w:hAnsi="Calibri" w:cs="Calibri"/>
                <w:b/>
                <w:bCs/>
                <w:color w:val="000000"/>
              </w:rPr>
              <w:t>Вакансии</w:t>
            </w:r>
          </w:p>
        </w:tc>
      </w:tr>
      <w:tr w:rsidR="00DD7B08" w:rsidRPr="00A235E3" w:rsidTr="003F6043">
        <w:trPr>
          <w:trHeight w:val="30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ГБОУ гимназия №528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Педагог-психолог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F51B0A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gree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yellow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Да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F51B0A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red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red"/>
              </w:rPr>
              <w:t>-1</w:t>
            </w:r>
          </w:p>
        </w:tc>
      </w:tr>
      <w:tr w:rsidR="00DD7B08" w:rsidRPr="00A235E3" w:rsidTr="003F6043">
        <w:trPr>
          <w:trHeight w:val="30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ГБОУ СОШ №340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F51B0A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gree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A235E3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35E3">
              <w:rPr>
                <w:rFonts w:ascii="Calibri" w:eastAsia="Times New Roman" w:hAnsi="Calibri" w:cs="Calibri"/>
                <w:color w:val="000000"/>
              </w:rPr>
              <w:t>Нет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08" w:rsidRPr="00F51B0A" w:rsidRDefault="00DD7B08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red"/>
              </w:rPr>
            </w:pPr>
            <w:r w:rsidRPr="00F51B0A">
              <w:rPr>
                <w:rFonts w:ascii="Calibri" w:eastAsia="Times New Roman" w:hAnsi="Calibri" w:cs="Calibri"/>
                <w:color w:val="000000"/>
                <w:highlight w:val="red"/>
              </w:rPr>
              <w:t>-1</w:t>
            </w:r>
          </w:p>
        </w:tc>
      </w:tr>
    </w:tbl>
    <w:p w:rsidR="00DD7B08" w:rsidRDefault="00DD7B08" w:rsidP="00562B8B"/>
    <w:p w:rsidR="00316319" w:rsidRPr="00B174F6" w:rsidRDefault="00316319" w:rsidP="00316319">
      <w:pPr>
        <w:rPr>
          <w:b/>
          <w:sz w:val="24"/>
          <w:szCs w:val="24"/>
          <w:u w:val="single"/>
        </w:rPr>
      </w:pPr>
      <w:r w:rsidRPr="00B174F6">
        <w:rPr>
          <w:b/>
          <w:sz w:val="24"/>
          <w:szCs w:val="24"/>
          <w:u w:val="single"/>
        </w:rPr>
        <w:lastRenderedPageBreak/>
        <w:t>Невский</w:t>
      </w:r>
      <w:r w:rsidR="002F47C6">
        <w:rPr>
          <w:b/>
          <w:sz w:val="24"/>
          <w:szCs w:val="24"/>
          <w:u w:val="single"/>
        </w:rPr>
        <w:t>. Учительские ставки</w:t>
      </w:r>
    </w:p>
    <w:p w:rsidR="00316319" w:rsidRDefault="00316319" w:rsidP="00316319">
      <w:r>
        <w:t>Ошибка приёма</w:t>
      </w:r>
    </w:p>
    <w:tbl>
      <w:tblPr>
        <w:tblW w:w="11720" w:type="dxa"/>
        <w:tblInd w:w="99" w:type="dxa"/>
        <w:tblLook w:val="04A0" w:firstRow="1" w:lastRow="0" w:firstColumn="1" w:lastColumn="0" w:noHBand="0" w:noVBand="1"/>
      </w:tblPr>
      <w:tblGrid>
        <w:gridCol w:w="1900"/>
        <w:gridCol w:w="2440"/>
        <w:gridCol w:w="2780"/>
        <w:gridCol w:w="3060"/>
        <w:gridCol w:w="1540"/>
      </w:tblGrid>
      <w:tr w:rsidR="00316319" w:rsidRPr="00ED224C" w:rsidTr="003F6043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319" w:rsidRPr="00ED224C" w:rsidRDefault="00316319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224C">
              <w:rPr>
                <w:rFonts w:ascii="Calibri" w:eastAsia="Times New Roman" w:hAnsi="Calibri" w:cs="Calibri"/>
                <w:b/>
                <w:bCs/>
                <w:color w:val="000000"/>
              </w:rPr>
              <w:t>Краткое наименование ОООД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319" w:rsidRPr="00ED224C" w:rsidRDefault="00316319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224C">
              <w:rPr>
                <w:rFonts w:ascii="Calibri" w:eastAsia="Times New Roman" w:hAnsi="Calibri" w:cs="Calibri"/>
                <w:b/>
                <w:bCs/>
                <w:color w:val="000000"/>
              </w:rPr>
              <w:t>Общее количество ставок "Учитель" по штатному расписанию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319" w:rsidRPr="00ED224C" w:rsidRDefault="00316319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224C">
              <w:rPr>
                <w:rFonts w:ascii="Calibri" w:eastAsia="Times New Roman" w:hAnsi="Calibri" w:cs="Calibri"/>
                <w:b/>
                <w:bCs/>
                <w:color w:val="000000"/>
              </w:rPr>
              <w:t>Количество занятых ставок "Учитель"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319" w:rsidRPr="00ED224C" w:rsidRDefault="00316319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224C">
              <w:rPr>
                <w:rFonts w:ascii="Calibri" w:eastAsia="Times New Roman" w:hAnsi="Calibri" w:cs="Calibri"/>
                <w:b/>
                <w:bCs/>
                <w:color w:val="000000"/>
              </w:rPr>
              <w:t>Количество временно свободных ставок "Учитель"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319" w:rsidRPr="00ED224C" w:rsidRDefault="00316319" w:rsidP="003F60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224C">
              <w:rPr>
                <w:rFonts w:ascii="Calibri" w:eastAsia="Times New Roman" w:hAnsi="Calibri" w:cs="Calibri"/>
                <w:b/>
                <w:bCs/>
                <w:color w:val="000000"/>
              </w:rPr>
              <w:t>Вакансии</w:t>
            </w:r>
          </w:p>
        </w:tc>
      </w:tr>
      <w:tr w:rsidR="00316319" w:rsidRPr="00ED224C" w:rsidTr="003F6043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ED224C" w:rsidRDefault="00316319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ED224C">
              <w:rPr>
                <w:rFonts w:ascii="Calibri" w:eastAsia="Times New Roman" w:hAnsi="Calibri" w:cs="Calibri"/>
                <w:color w:val="000000"/>
              </w:rPr>
              <w:t>ГБОУ С(К)ОШ №17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green"/>
              </w:rPr>
              <w:t>89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yellow"/>
              </w:rPr>
              <w:t>89,46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yellow"/>
              </w:rPr>
              <w:t>2,26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red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red"/>
              </w:rPr>
              <w:t>-2,72</w:t>
            </w:r>
          </w:p>
        </w:tc>
      </w:tr>
      <w:tr w:rsidR="00316319" w:rsidRPr="00ED224C" w:rsidTr="003F6043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ED224C" w:rsidRDefault="00316319" w:rsidP="003F6043">
            <w:pPr>
              <w:rPr>
                <w:rFonts w:ascii="Calibri" w:eastAsia="Times New Roman" w:hAnsi="Calibri" w:cs="Calibri"/>
                <w:color w:val="000000"/>
              </w:rPr>
            </w:pPr>
            <w:r w:rsidRPr="00ED224C">
              <w:rPr>
                <w:rFonts w:ascii="Calibri" w:eastAsia="Times New Roman" w:hAnsi="Calibri" w:cs="Calibri"/>
                <w:color w:val="000000"/>
              </w:rPr>
              <w:t>ГБОУ СОШ №323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green"/>
              </w:rPr>
              <w:t>56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yellow"/>
              </w:rPr>
              <w:t>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yellow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319" w:rsidRPr="00316319" w:rsidRDefault="00316319" w:rsidP="003F6043">
            <w:pPr>
              <w:jc w:val="center"/>
              <w:rPr>
                <w:rFonts w:ascii="Calibri" w:eastAsia="Times New Roman" w:hAnsi="Calibri" w:cs="Calibri"/>
                <w:color w:val="000000"/>
                <w:highlight w:val="red"/>
              </w:rPr>
            </w:pPr>
            <w:r w:rsidRPr="00316319">
              <w:rPr>
                <w:rFonts w:ascii="Calibri" w:eastAsia="Times New Roman" w:hAnsi="Calibri" w:cs="Calibri"/>
                <w:color w:val="000000"/>
                <w:highlight w:val="red"/>
              </w:rPr>
              <w:t>-0,4</w:t>
            </w:r>
          </w:p>
        </w:tc>
      </w:tr>
    </w:tbl>
    <w:p w:rsidR="00316319" w:rsidRPr="00562B8B" w:rsidRDefault="00316319" w:rsidP="00562B8B"/>
    <w:sectPr w:rsidR="00316319" w:rsidRPr="00562B8B" w:rsidSect="00DD7B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1"/>
    <w:rsid w:val="00142BAF"/>
    <w:rsid w:val="002F47C6"/>
    <w:rsid w:val="00316319"/>
    <w:rsid w:val="00562B8B"/>
    <w:rsid w:val="0090217E"/>
    <w:rsid w:val="00DD7B08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7A39"/>
  <w15:chartTrackingRefBased/>
  <w15:docId w15:val="{5B65A184-9769-491E-AF39-A0751F5C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1321</Characters>
  <Application>Microsoft Office Word</Application>
  <DocSecurity>0</DocSecurity>
  <Lines>33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3</cp:revision>
  <dcterms:created xsi:type="dcterms:W3CDTF">2018-01-26T13:05:00Z</dcterms:created>
  <dcterms:modified xsi:type="dcterms:W3CDTF">2018-01-26T13:33:00Z</dcterms:modified>
</cp:coreProperties>
</file>